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桃園市桃園區建國國民小學附設補習學校  </w:t>
      </w:r>
      <w:bookmarkStart w:colFirst="0" w:colLast="0" w:name="bookmark=id.gjdgxs" w:id="0"/>
      <w:bookmarkEnd w:id="0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入學報名表</w:t>
      </w:r>
      <w:r w:rsidDel="00000000" w:rsidR="00000000" w:rsidRPr="00000000">
        <w:rPr>
          <w:rtl w:val="0"/>
        </w:rPr>
      </w:r>
    </w:p>
    <w:tbl>
      <w:tblPr>
        <w:tblStyle w:val="Table1"/>
        <w:tblW w:w="10381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4"/>
        <w:gridCol w:w="1173"/>
        <w:gridCol w:w="3019"/>
        <w:gridCol w:w="681"/>
        <w:gridCol w:w="1449"/>
        <w:gridCol w:w="251"/>
        <w:gridCol w:w="291"/>
        <w:gridCol w:w="970"/>
        <w:gridCol w:w="1943"/>
        <w:tblGridChange w:id="0">
          <w:tblGrid>
            <w:gridCol w:w="604"/>
            <w:gridCol w:w="1173"/>
            <w:gridCol w:w="3019"/>
            <w:gridCol w:w="681"/>
            <w:gridCol w:w="1449"/>
            <w:gridCol w:w="251"/>
            <w:gridCol w:w="291"/>
            <w:gridCol w:w="970"/>
            <w:gridCol w:w="1943"/>
          </w:tblGrid>
        </w:tblGridChange>
      </w:tblGrid>
      <w:tr>
        <w:trPr>
          <w:cantSplit w:val="1"/>
          <w:trHeight w:val="586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 11</w:t>
            </w:r>
            <w:r w:rsidDel="00000000" w:rsidR="00000000" w:rsidRPr="00000000">
              <w:rPr>
                <w:rFonts w:ascii="DFKai-SB" w:cs="DFKai-SB" w:eastAsia="DFKai-SB" w:hAnsi="DFKai-SB"/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學 年 度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報名序號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　　名</w:t>
              <w:br w:type="textWrapping"/>
              <w:t xml:space="preserve">(外籍學生請另註明原文)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原生國籍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2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西元     年    月   日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(民國     年    月   日)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身分證號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原生國學歷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護照號碼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住址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（O）：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（H）：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手機：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緊急連絡人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緊急聯絡人電話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依親姓名/關係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/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依親人電話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身份證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)居留證(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影本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(正面)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附照片二張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13" w:right="113" w:firstLine="53.0000000000000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（１）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13" w:right="113" w:firstLine="53.0000000000000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13" w:right="113" w:firstLine="53.0000000000000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畢業證書製作時需用</w:t>
            </w:r>
          </w:p>
        </w:tc>
      </w:tr>
      <w:tr>
        <w:trPr>
          <w:cantSplit w:val="1"/>
          <w:trHeight w:val="36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8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(反面)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112" w:right="113" w:firstLine="53.0000000000000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（２）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12" w:right="113" w:firstLine="53.0000000000000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112" w:right="113" w:firstLine="53.00000000000001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112" w:right="113" w:firstLine="53.00000000000001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畢業證書製作時需用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0"/>
          <w:tab w:val="right" w:leader="none" w:pos="10432"/>
        </w:tabs>
        <w:spacing w:after="0" w:before="28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※報名時請務必附上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single"/>
          <w:vertAlign w:val="baseline"/>
          <w:rtl w:val="0"/>
        </w:rPr>
        <w:t xml:space="preserve">戶口名簿或戶籍謄本影印本乙份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日期： 11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月  日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477520</wp:posOffset>
                </wp:positionV>
                <wp:extent cx="6748780" cy="387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85898" y="3600613"/>
                          <a:ext cx="672020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王漢宗特圓體繁" w:cs="王漢宗特圓體繁" w:eastAsia="王漢宗特圓體繁" w:hAnsi="王漢宗特圓體繁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資料繳交不齊全，恕無法報名，依報名先後順序，新生班級錄取至多25位！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王漢宗特圓體繁" w:cs="王漢宗特圓體繁" w:eastAsia="王漢宗特圓體繁" w:hAnsi="王漢宗特圓體繁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477520</wp:posOffset>
                </wp:positionV>
                <wp:extent cx="6748780" cy="387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8780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360" w:top="719" w:left="737" w:right="73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bM/Ik9Hy3g5QIiI7o88BOSSIw==">CgMxLjAyCWlkLmdqZGd4czgAciExQTgtdWVHajM3MGgwZW5QM1IzbzhIbTBTMEQ3SFpVUWM=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2022-07-01T04:11:00Z</dcterms:created>
  <dc:creator>小怡</dc:creator>
</cp:coreProperties>
</file>