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BCD8" w14:textId="31FB2512" w:rsidR="001B78F3" w:rsidRPr="00793369" w:rsidRDefault="001545CD" w:rsidP="00283280">
      <w:pPr>
        <w:jc w:val="center"/>
        <w:rPr>
          <w:rFonts w:asciiTheme="majorHAnsi" w:hAnsiTheme="majorHAnsi" w:cstheme="majorHAnsi"/>
          <w:b/>
          <w:bCs/>
          <w:color w:val="000000" w:themeColor="text1"/>
          <w:sz w:val="32"/>
          <w:szCs w:val="32"/>
        </w:rPr>
      </w:pPr>
      <w:r w:rsidRPr="00793369">
        <w:rPr>
          <w:rFonts w:asciiTheme="majorHAnsi" w:hAnsiTheme="majorHAnsi" w:cstheme="majorHAnsi"/>
          <w:b/>
          <w:bCs/>
          <w:color w:val="000000" w:themeColor="text1"/>
          <w:sz w:val="32"/>
          <w:szCs w:val="32"/>
        </w:rPr>
        <w:t>桃園市</w:t>
      </w:r>
      <w:r w:rsidR="00C91AED" w:rsidRPr="00793369">
        <w:rPr>
          <w:rFonts w:asciiTheme="majorHAnsi" w:eastAsia="標楷體" w:hAnsiTheme="majorHAnsi" w:cstheme="majorHAnsi"/>
          <w:b/>
          <w:bCs/>
          <w:color w:val="000000"/>
          <w:sz w:val="32"/>
          <w:szCs w:val="32"/>
          <w:shd w:val="clear" w:color="auto" w:fill="FFFFFF"/>
        </w:rPr>
        <w:t>2025</w:t>
      </w:r>
      <w:r w:rsidR="00C91AED" w:rsidRPr="00793369">
        <w:rPr>
          <w:rFonts w:asciiTheme="majorHAnsi" w:eastAsia="標楷體" w:hAnsiTheme="majorHAnsi" w:cstheme="majorHAnsi"/>
          <w:b/>
          <w:bCs/>
          <w:color w:val="000000"/>
          <w:sz w:val="32"/>
          <w:szCs w:val="32"/>
          <w:shd w:val="clear" w:color="auto" w:fill="FFFFFF"/>
        </w:rPr>
        <w:t>年戶外教育暑期營隊</w:t>
      </w:r>
      <w:r w:rsidR="00BB5618" w:rsidRPr="00793369">
        <w:rPr>
          <w:rFonts w:asciiTheme="majorHAnsi" w:hAnsiTheme="majorHAnsi" w:cstheme="majorHAnsi"/>
          <w:b/>
          <w:bCs/>
          <w:color w:val="000000" w:themeColor="text1"/>
          <w:sz w:val="32"/>
          <w:szCs w:val="32"/>
        </w:rPr>
        <w:t>在地探索</w:t>
      </w:r>
      <w:r w:rsidR="00691FCC" w:rsidRPr="00793369">
        <w:rPr>
          <w:rFonts w:asciiTheme="majorHAnsi" w:hAnsiTheme="majorHAnsi" w:cstheme="majorHAnsi"/>
          <w:b/>
          <w:bCs/>
          <w:color w:val="000000" w:themeColor="text1"/>
          <w:sz w:val="32"/>
          <w:szCs w:val="32"/>
        </w:rPr>
        <w:t>暑期</w:t>
      </w:r>
      <w:r w:rsidR="00BB5618" w:rsidRPr="00793369">
        <w:rPr>
          <w:rFonts w:asciiTheme="majorHAnsi" w:hAnsiTheme="majorHAnsi" w:cstheme="majorHAnsi"/>
          <w:b/>
          <w:bCs/>
          <w:color w:val="000000" w:themeColor="text1"/>
          <w:sz w:val="32"/>
          <w:szCs w:val="32"/>
        </w:rPr>
        <w:t>活動</w:t>
      </w:r>
      <w:r w:rsidRPr="00793369">
        <w:rPr>
          <w:rFonts w:asciiTheme="majorHAnsi" w:hAnsiTheme="majorHAnsi" w:cstheme="majorHAnsi"/>
          <w:b/>
          <w:bCs/>
          <w:color w:val="000000" w:themeColor="text1"/>
          <w:sz w:val="32"/>
          <w:szCs w:val="32"/>
        </w:rPr>
        <w:t>計畫</w:t>
      </w:r>
    </w:p>
    <w:p w14:paraId="1F0805E1" w14:textId="37797D30" w:rsidR="005413AB" w:rsidRPr="00C765F7" w:rsidRDefault="00283280" w:rsidP="005413AB">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壹、依據</w:t>
      </w:r>
    </w:p>
    <w:p w14:paraId="3C36ECDF" w14:textId="68C5BB9C" w:rsidR="00347E70"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一、</w:t>
      </w:r>
      <w:r w:rsidR="005413AB" w:rsidRPr="00C765F7">
        <w:rPr>
          <w:rFonts w:ascii="Times New Roman" w:hAnsi="Times New Roman" w:cs="Times New Roman"/>
          <w:color w:val="000000" w:themeColor="text1"/>
          <w:szCs w:val="24"/>
        </w:rPr>
        <w:t>高級中等以下學校辦理學生課外活動及輔導學生參加校外營隊活動注意事項</w:t>
      </w:r>
      <w:r w:rsidR="002012C9" w:rsidRPr="00C765F7">
        <w:rPr>
          <w:rFonts w:ascii="Times New Roman" w:hAnsi="Times New Roman" w:cs="Times New Roman"/>
          <w:color w:val="000000" w:themeColor="text1"/>
          <w:szCs w:val="24"/>
        </w:rPr>
        <w:t>。</w:t>
      </w:r>
    </w:p>
    <w:p w14:paraId="4D0E75E3" w14:textId="47A6008B" w:rsidR="00347E70"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二、國民中小學辦理戶外教育實施原則</w:t>
      </w:r>
      <w:r w:rsidR="002012C9" w:rsidRPr="00C765F7">
        <w:rPr>
          <w:rFonts w:ascii="Times New Roman" w:hAnsi="Times New Roman" w:cs="Times New Roman"/>
          <w:color w:val="000000" w:themeColor="text1"/>
          <w:szCs w:val="24"/>
        </w:rPr>
        <w:t>。</w:t>
      </w:r>
    </w:p>
    <w:p w14:paraId="6499DA20" w14:textId="708E1CC2" w:rsidR="002012C9"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三、</w:t>
      </w:r>
      <w:r w:rsidR="00101A15" w:rsidRPr="00101A15">
        <w:rPr>
          <w:rFonts w:ascii="Times New Roman" w:hAnsi="Times New Roman" w:cs="Times New Roman" w:hint="eastAsia"/>
          <w:color w:val="000000" w:themeColor="text1"/>
          <w:szCs w:val="24"/>
        </w:rPr>
        <w:t>桃園市國民中小學戶外教育實施辦法</w:t>
      </w:r>
      <w:r w:rsidR="002012C9" w:rsidRPr="00C765F7">
        <w:rPr>
          <w:rFonts w:ascii="Times New Roman" w:hAnsi="Times New Roman" w:cs="Times New Roman"/>
          <w:color w:val="000000" w:themeColor="text1"/>
          <w:szCs w:val="24"/>
        </w:rPr>
        <w:t>。</w:t>
      </w:r>
    </w:p>
    <w:p w14:paraId="6AAB1F95" w14:textId="7EE85B24" w:rsidR="00C765F7" w:rsidRDefault="002012C9" w:rsidP="00C765F7">
      <w:pPr>
        <w:tabs>
          <w:tab w:val="left" w:pos="612"/>
        </w:tabs>
        <w:snapToGrid w:val="0"/>
        <w:ind w:leftChars="200" w:left="480"/>
        <w:jc w:val="both"/>
        <w:rPr>
          <w:rFonts w:ascii="Times New Roman" w:eastAsia="標楷體" w:hAnsi="Times New Roman" w:cs="Times New Roman"/>
          <w:szCs w:val="24"/>
        </w:rPr>
      </w:pPr>
      <w:r w:rsidRPr="00C765F7">
        <w:rPr>
          <w:rFonts w:ascii="Times New Roman" w:hAnsi="Times New Roman" w:cs="Times New Roman"/>
          <w:color w:val="000000" w:themeColor="text1"/>
          <w:szCs w:val="24"/>
        </w:rPr>
        <w:t>四、</w:t>
      </w:r>
      <w:r w:rsidR="00C765F7" w:rsidRPr="00C765F7">
        <w:rPr>
          <w:rFonts w:ascii="Times New Roman" w:eastAsia="標楷體" w:hAnsi="Times New Roman" w:cs="Times New Roman"/>
          <w:szCs w:val="24"/>
        </w:rPr>
        <w:t>桃園市政府教育局</w:t>
      </w:r>
      <w:r w:rsidR="00C765F7" w:rsidRPr="00C765F7">
        <w:rPr>
          <w:rFonts w:ascii="Times New Roman" w:eastAsia="標楷體" w:hAnsi="Times New Roman" w:cs="Times New Roman"/>
          <w:szCs w:val="24"/>
        </w:rPr>
        <w:t>114</w:t>
      </w:r>
      <w:r w:rsidR="00C765F7" w:rsidRPr="00C765F7">
        <w:rPr>
          <w:rFonts w:ascii="Times New Roman" w:eastAsia="標楷體" w:hAnsi="Times New Roman" w:cs="Times New Roman"/>
          <w:szCs w:val="24"/>
        </w:rPr>
        <w:t>年</w:t>
      </w:r>
      <w:r w:rsidR="00C765F7" w:rsidRPr="00C765F7">
        <w:rPr>
          <w:rFonts w:ascii="Times New Roman" w:eastAsia="標楷體" w:hAnsi="Times New Roman" w:cs="Times New Roman"/>
          <w:szCs w:val="24"/>
        </w:rPr>
        <w:t>4</w:t>
      </w:r>
      <w:r w:rsidR="00C765F7" w:rsidRPr="00C765F7">
        <w:rPr>
          <w:rFonts w:ascii="Times New Roman" w:eastAsia="標楷體" w:hAnsi="Times New Roman" w:cs="Times New Roman"/>
          <w:szCs w:val="24"/>
        </w:rPr>
        <w:t>月</w:t>
      </w:r>
      <w:r w:rsidR="00C765F7" w:rsidRPr="00C765F7">
        <w:rPr>
          <w:rFonts w:ascii="Times New Roman" w:eastAsia="標楷體" w:hAnsi="Times New Roman" w:cs="Times New Roman"/>
          <w:szCs w:val="24"/>
        </w:rPr>
        <w:t>30</w:t>
      </w:r>
      <w:r w:rsidR="00C765F7" w:rsidRPr="00C765F7">
        <w:rPr>
          <w:rFonts w:ascii="Times New Roman" w:eastAsia="標楷體" w:hAnsi="Times New Roman" w:cs="Times New Roman"/>
          <w:szCs w:val="24"/>
        </w:rPr>
        <w:t>日「</w:t>
      </w:r>
      <w:r w:rsidR="00C765F7" w:rsidRPr="00C765F7">
        <w:rPr>
          <w:rFonts w:ascii="Times New Roman" w:eastAsia="標楷體" w:hAnsi="Times New Roman" w:cs="Times New Roman"/>
          <w:szCs w:val="24"/>
        </w:rPr>
        <w:t>2025</w:t>
      </w:r>
      <w:r w:rsidR="00C765F7" w:rsidRPr="00C765F7">
        <w:rPr>
          <w:rFonts w:ascii="Times New Roman" w:eastAsia="標楷體" w:hAnsi="Times New Roman" w:cs="Times New Roman"/>
          <w:szCs w:val="24"/>
        </w:rPr>
        <w:t>年暑期營隊第</w:t>
      </w:r>
      <w:r w:rsidR="00C765F7" w:rsidRPr="00C765F7">
        <w:rPr>
          <w:rFonts w:ascii="Times New Roman" w:eastAsia="標楷體" w:hAnsi="Times New Roman" w:cs="Times New Roman"/>
          <w:szCs w:val="24"/>
        </w:rPr>
        <w:t>3</w:t>
      </w:r>
      <w:r w:rsidR="00C765F7" w:rsidRPr="00C765F7">
        <w:rPr>
          <w:rFonts w:ascii="Times New Roman" w:eastAsia="標楷體" w:hAnsi="Times New Roman" w:cs="Times New Roman"/>
          <w:szCs w:val="24"/>
        </w:rPr>
        <w:t>次籌備會議紀錄」。</w:t>
      </w:r>
    </w:p>
    <w:p w14:paraId="3C5D9712" w14:textId="6D145E25" w:rsidR="004F7CE9" w:rsidRPr="00C765F7" w:rsidRDefault="004F7CE9" w:rsidP="00C765F7">
      <w:pPr>
        <w:tabs>
          <w:tab w:val="left" w:pos="612"/>
        </w:tabs>
        <w:snapToGrid w:val="0"/>
        <w:ind w:leftChars="200" w:left="480"/>
        <w:jc w:val="both"/>
        <w:rPr>
          <w:rFonts w:ascii="Times New Roman" w:eastAsia="標楷體" w:hAnsi="Times New Roman" w:cs="Times New Roman"/>
          <w:szCs w:val="24"/>
        </w:rPr>
      </w:pPr>
      <w:r>
        <w:rPr>
          <w:rFonts w:ascii="Times New Roman" w:hAnsi="Times New Roman" w:cs="Times New Roman" w:hint="eastAsia"/>
          <w:color w:val="000000" w:themeColor="text1"/>
          <w:szCs w:val="24"/>
        </w:rPr>
        <w:t>五、</w:t>
      </w:r>
      <w:r w:rsidRPr="004F7CE9">
        <w:rPr>
          <w:rFonts w:ascii="Times New Roman" w:hAnsi="Times New Roman" w:cs="Times New Roman" w:hint="eastAsia"/>
          <w:color w:val="000000" w:themeColor="text1"/>
          <w:szCs w:val="24"/>
        </w:rPr>
        <w:t>桃園市政府教育局</w:t>
      </w:r>
      <w:r w:rsidRPr="004F7CE9">
        <w:rPr>
          <w:rFonts w:ascii="Times New Roman" w:hAnsi="Times New Roman" w:cs="Times New Roman" w:hint="eastAsia"/>
          <w:color w:val="000000" w:themeColor="text1"/>
          <w:szCs w:val="24"/>
        </w:rPr>
        <w:t>114</w:t>
      </w:r>
      <w:r w:rsidRPr="004F7CE9">
        <w:rPr>
          <w:rFonts w:ascii="Times New Roman" w:hAnsi="Times New Roman" w:cs="Times New Roman" w:hint="eastAsia"/>
          <w:color w:val="000000" w:themeColor="text1"/>
          <w:szCs w:val="24"/>
        </w:rPr>
        <w:t>年</w:t>
      </w:r>
      <w:r w:rsidRPr="004F7CE9">
        <w:rPr>
          <w:rFonts w:ascii="Times New Roman" w:hAnsi="Times New Roman" w:cs="Times New Roman" w:hint="eastAsia"/>
          <w:color w:val="000000" w:themeColor="text1"/>
          <w:szCs w:val="24"/>
        </w:rPr>
        <w:t>5</w:t>
      </w:r>
      <w:r w:rsidRPr="004F7CE9">
        <w:rPr>
          <w:rFonts w:ascii="Times New Roman" w:hAnsi="Times New Roman" w:cs="Times New Roman" w:hint="eastAsia"/>
          <w:color w:val="000000" w:themeColor="text1"/>
          <w:szCs w:val="24"/>
        </w:rPr>
        <w:t>月</w:t>
      </w:r>
      <w:r w:rsidRPr="004F7CE9">
        <w:rPr>
          <w:rFonts w:ascii="Times New Roman" w:hAnsi="Times New Roman" w:cs="Times New Roman" w:hint="eastAsia"/>
          <w:color w:val="000000" w:themeColor="text1"/>
          <w:szCs w:val="24"/>
        </w:rPr>
        <w:t>23</w:t>
      </w:r>
      <w:r w:rsidRPr="004F7CE9">
        <w:rPr>
          <w:rFonts w:ascii="Times New Roman" w:hAnsi="Times New Roman" w:cs="Times New Roman" w:hint="eastAsia"/>
          <w:color w:val="000000" w:themeColor="text1"/>
          <w:szCs w:val="24"/>
        </w:rPr>
        <w:t>日桃教小字第</w:t>
      </w:r>
      <w:r w:rsidRPr="004F7CE9">
        <w:rPr>
          <w:rFonts w:ascii="Times New Roman" w:hAnsi="Times New Roman" w:cs="Times New Roman" w:hint="eastAsia"/>
          <w:color w:val="000000" w:themeColor="text1"/>
          <w:szCs w:val="24"/>
        </w:rPr>
        <w:t>1140046409</w:t>
      </w:r>
      <w:r w:rsidRPr="004F7CE9">
        <w:rPr>
          <w:rFonts w:ascii="Times New Roman" w:hAnsi="Times New Roman" w:cs="Times New Roman" w:hint="eastAsia"/>
          <w:color w:val="000000" w:themeColor="text1"/>
          <w:szCs w:val="24"/>
        </w:rPr>
        <w:t>號函</w:t>
      </w:r>
      <w:r>
        <w:rPr>
          <w:rFonts w:ascii="Times New Roman" w:hAnsi="Times New Roman" w:cs="Times New Roman" w:hint="eastAsia"/>
          <w:color w:val="000000" w:themeColor="text1"/>
          <w:szCs w:val="24"/>
        </w:rPr>
        <w:t>。</w:t>
      </w:r>
    </w:p>
    <w:p w14:paraId="403F3598" w14:textId="41E77ADC" w:rsidR="002012C9" w:rsidRPr="00C765F7" w:rsidRDefault="002012C9" w:rsidP="002012C9">
      <w:pPr>
        <w:ind w:leftChars="200" w:left="991" w:hangingChars="213" w:hanging="511"/>
        <w:rPr>
          <w:rFonts w:ascii="Times New Roman" w:eastAsiaTheme="majorEastAsia" w:hAnsi="Times New Roman" w:cs="Times New Roman"/>
          <w:color w:val="000000" w:themeColor="text1"/>
          <w:szCs w:val="24"/>
        </w:rPr>
      </w:pPr>
    </w:p>
    <w:p w14:paraId="285CB9A3" w14:textId="4427A705" w:rsidR="00D90595" w:rsidRPr="00C765F7" w:rsidRDefault="008C1EB6" w:rsidP="00D90595">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貳、</w:t>
      </w:r>
      <w:r w:rsidR="00D90595" w:rsidRPr="00C765F7">
        <w:rPr>
          <w:rFonts w:ascii="Times New Roman" w:hAnsi="Times New Roman" w:cs="Times New Roman"/>
          <w:b/>
          <w:bCs/>
          <w:color w:val="000000" w:themeColor="text1"/>
        </w:rPr>
        <w:t>計畫理念</w:t>
      </w:r>
    </w:p>
    <w:p w14:paraId="613619BC" w14:textId="762D5FFB" w:rsidR="00D90595" w:rsidRPr="00C765F7" w:rsidRDefault="00D90595" w:rsidP="005F1E23">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為提升學生對在地自然</w:t>
      </w:r>
      <w:r w:rsidR="0050340A" w:rsidRPr="00C765F7">
        <w:rPr>
          <w:rFonts w:ascii="Times New Roman" w:hAnsi="Times New Roman" w:cs="Times New Roman"/>
          <w:color w:val="000000" w:themeColor="text1"/>
        </w:rPr>
        <w:t>生態</w:t>
      </w:r>
      <w:r w:rsidRPr="00C765F7">
        <w:rPr>
          <w:rFonts w:ascii="Times New Roman" w:hAnsi="Times New Roman" w:cs="Times New Roman"/>
          <w:color w:val="000000" w:themeColor="text1"/>
        </w:rPr>
        <w:t>與人文</w:t>
      </w:r>
      <w:r w:rsidR="0050340A" w:rsidRPr="00C765F7">
        <w:rPr>
          <w:rFonts w:ascii="Times New Roman" w:hAnsi="Times New Roman" w:cs="Times New Roman"/>
          <w:color w:val="000000" w:themeColor="text1"/>
        </w:rPr>
        <w:t>歷史</w:t>
      </w:r>
      <w:r w:rsidRPr="00C765F7">
        <w:rPr>
          <w:rFonts w:ascii="Times New Roman" w:hAnsi="Times New Roman" w:cs="Times New Roman"/>
          <w:color w:val="000000" w:themeColor="text1"/>
        </w:rPr>
        <w:t>相關資源的認識</w:t>
      </w:r>
      <w:r w:rsidR="00DD3A1D" w:rsidRPr="00C765F7">
        <w:rPr>
          <w:rFonts w:ascii="Times New Roman" w:hAnsi="Times New Roman" w:cs="Times New Roman"/>
          <w:color w:val="000000" w:themeColor="text1"/>
        </w:rPr>
        <w:t>，豐富</w:t>
      </w:r>
      <w:r w:rsidR="00B516EE" w:rsidRPr="00C765F7">
        <w:rPr>
          <w:rFonts w:ascii="Times New Roman" w:hAnsi="Times New Roman" w:cs="Times New Roman"/>
          <w:color w:val="000000" w:themeColor="text1"/>
        </w:rPr>
        <w:t>在地</w:t>
      </w:r>
      <w:r w:rsidR="00DD3A1D" w:rsidRPr="00C765F7">
        <w:rPr>
          <w:rFonts w:ascii="Times New Roman" w:hAnsi="Times New Roman" w:cs="Times New Roman"/>
          <w:color w:val="000000" w:themeColor="text1"/>
        </w:rPr>
        <w:t>學生暑期生活，</w:t>
      </w:r>
      <w:r w:rsidR="00B516EE" w:rsidRPr="00C765F7">
        <w:rPr>
          <w:rFonts w:ascii="Times New Roman" w:hAnsi="Times New Roman" w:cs="Times New Roman"/>
          <w:color w:val="000000" w:themeColor="text1"/>
        </w:rPr>
        <w:t>使</w:t>
      </w:r>
      <w:r w:rsidR="00DD3A1D" w:rsidRPr="00C765F7">
        <w:rPr>
          <w:rFonts w:ascii="Times New Roman" w:hAnsi="Times New Roman" w:cs="Times New Roman"/>
          <w:color w:val="000000" w:themeColor="text1"/>
        </w:rPr>
        <w:t>學生在學期空檔</w:t>
      </w:r>
      <w:r w:rsidR="00B516EE" w:rsidRPr="00C765F7">
        <w:rPr>
          <w:rFonts w:ascii="Times New Roman" w:hAnsi="Times New Roman" w:cs="Times New Roman"/>
          <w:color w:val="000000" w:themeColor="text1"/>
        </w:rPr>
        <w:t>期間</w:t>
      </w:r>
      <w:r w:rsidR="00DD3A1D" w:rsidRPr="00C765F7">
        <w:rPr>
          <w:rFonts w:ascii="Times New Roman" w:hAnsi="Times New Roman" w:cs="Times New Roman"/>
          <w:color w:val="000000" w:themeColor="text1"/>
        </w:rPr>
        <w:t>持續增加不同的生命體驗</w:t>
      </w:r>
      <w:r w:rsidR="00B516EE" w:rsidRPr="00C765F7">
        <w:rPr>
          <w:rFonts w:ascii="Times New Roman" w:hAnsi="Times New Roman" w:cs="Times New Roman"/>
          <w:color w:val="000000" w:themeColor="text1"/>
        </w:rPr>
        <w:t>，</w:t>
      </w:r>
      <w:r w:rsidR="00691FCC" w:rsidRPr="00C765F7">
        <w:rPr>
          <w:rFonts w:ascii="Times New Roman" w:hAnsi="Times New Roman" w:cs="Times New Roman"/>
          <w:color w:val="000000" w:themeColor="text1"/>
        </w:rPr>
        <w:t>希望能</w:t>
      </w:r>
      <w:r w:rsidR="00B516EE" w:rsidRPr="00C765F7">
        <w:rPr>
          <w:rFonts w:ascii="Times New Roman" w:hAnsi="Times New Roman" w:cs="Times New Roman"/>
          <w:color w:val="000000" w:themeColor="text1"/>
        </w:rPr>
        <w:t>推展在地化戶外教育學習路線</w:t>
      </w:r>
      <w:r w:rsidR="00691FCC" w:rsidRPr="00C765F7">
        <w:rPr>
          <w:rFonts w:ascii="Times New Roman" w:hAnsi="Times New Roman" w:cs="Times New Roman"/>
          <w:color w:val="000000" w:themeColor="text1"/>
        </w:rPr>
        <w:t>，資源共享。</w:t>
      </w:r>
      <w:r w:rsidR="0050340A" w:rsidRPr="00C765F7">
        <w:rPr>
          <w:rFonts w:ascii="Times New Roman" w:hAnsi="Times New Roman" w:cs="Times New Roman"/>
          <w:color w:val="000000" w:themeColor="text1"/>
        </w:rPr>
        <w:t>本計畫以「在地探索」為主軸</w:t>
      </w:r>
      <w:r w:rsidRPr="00C765F7">
        <w:rPr>
          <w:rFonts w:ascii="Times New Roman" w:hAnsi="Times New Roman" w:cs="Times New Roman"/>
          <w:color w:val="000000" w:themeColor="text1"/>
        </w:rPr>
        <w:t>，</w:t>
      </w:r>
      <w:r w:rsidR="000A7485" w:rsidRPr="00C765F7">
        <w:rPr>
          <w:rFonts w:ascii="Times New Roman" w:hAnsi="Times New Roman" w:cs="Times New Roman"/>
          <w:color w:val="000000" w:themeColor="text1"/>
        </w:rPr>
        <w:t>透過各校規畫具備在地特色的自主學習課程</w:t>
      </w:r>
      <w:r w:rsidR="00B516EE" w:rsidRPr="00C765F7">
        <w:rPr>
          <w:rFonts w:ascii="Times New Roman" w:hAnsi="Times New Roman" w:cs="Times New Roman"/>
          <w:color w:val="000000" w:themeColor="text1"/>
        </w:rPr>
        <w:t>及暑期活動</w:t>
      </w:r>
      <w:r w:rsidR="000A7485"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深化學生在地知識的涵養，希望透過「就近」、「普及」的場域與資源，引領學生進行</w:t>
      </w:r>
      <w:r w:rsidRPr="00C765F7">
        <w:rPr>
          <w:rFonts w:ascii="Times New Roman" w:eastAsia="標楷體" w:hAnsi="Times New Roman" w:cs="Times New Roman"/>
          <w:color w:val="000000" w:themeColor="text1"/>
          <w:kern w:val="3"/>
          <w:szCs w:val="24"/>
        </w:rPr>
        <w:t>「探索」與「體驗」，並能夠在「安全」與「優質」的活動設計下，「連結」學生與在地鄉土的情感</w:t>
      </w:r>
      <w:r w:rsidR="00B516EE" w:rsidRPr="00C765F7">
        <w:rPr>
          <w:rFonts w:ascii="Times New Roman" w:eastAsia="標楷體" w:hAnsi="Times New Roman" w:cs="Times New Roman"/>
          <w:color w:val="000000" w:themeColor="text1"/>
          <w:kern w:val="3"/>
          <w:szCs w:val="24"/>
        </w:rPr>
        <w:t>，</w:t>
      </w:r>
      <w:r w:rsidRPr="00C765F7">
        <w:rPr>
          <w:rFonts w:ascii="Times New Roman" w:eastAsia="標楷體" w:hAnsi="Times New Roman" w:cs="Times New Roman"/>
          <w:color w:val="000000" w:themeColor="text1"/>
          <w:kern w:val="3"/>
          <w:szCs w:val="24"/>
        </w:rPr>
        <w:t>增進</w:t>
      </w:r>
      <w:r w:rsidR="00B516EE" w:rsidRPr="00C765F7">
        <w:rPr>
          <w:rFonts w:ascii="Times New Roman" w:eastAsia="標楷體" w:hAnsi="Times New Roman" w:cs="Times New Roman"/>
          <w:color w:val="000000" w:themeColor="text1"/>
          <w:kern w:val="3"/>
          <w:szCs w:val="24"/>
        </w:rPr>
        <w:t>與在地人、事、</w:t>
      </w:r>
      <w:r w:rsidR="000746F4" w:rsidRPr="00C765F7">
        <w:rPr>
          <w:rFonts w:ascii="Times New Roman" w:eastAsia="標楷體" w:hAnsi="Times New Roman" w:cs="Times New Roman"/>
          <w:color w:val="000000" w:themeColor="text1"/>
          <w:kern w:val="3"/>
          <w:szCs w:val="24"/>
        </w:rPr>
        <w:t>物</w:t>
      </w:r>
      <w:r w:rsidR="00B516EE" w:rsidRPr="00C765F7">
        <w:rPr>
          <w:rFonts w:ascii="Times New Roman" w:eastAsia="標楷體" w:hAnsi="Times New Roman" w:cs="Times New Roman"/>
          <w:color w:val="000000" w:themeColor="text1"/>
          <w:kern w:val="3"/>
          <w:szCs w:val="24"/>
        </w:rPr>
        <w:t>的</w:t>
      </w:r>
      <w:r w:rsidRPr="00C765F7">
        <w:rPr>
          <w:rFonts w:ascii="Times New Roman" w:eastAsia="標楷體" w:hAnsi="Times New Roman" w:cs="Times New Roman"/>
          <w:color w:val="000000" w:themeColor="text1"/>
          <w:kern w:val="3"/>
          <w:szCs w:val="24"/>
        </w:rPr>
        <w:t>實際互動經驗，</w:t>
      </w:r>
      <w:r w:rsidR="00B516EE" w:rsidRPr="00C765F7">
        <w:rPr>
          <w:rFonts w:ascii="Times New Roman" w:eastAsia="標楷體" w:hAnsi="Times New Roman" w:cs="Times New Roman"/>
          <w:color w:val="000000" w:themeColor="text1"/>
          <w:kern w:val="3"/>
          <w:szCs w:val="24"/>
        </w:rPr>
        <w:t>提升</w:t>
      </w:r>
      <w:r w:rsidRPr="00C765F7">
        <w:rPr>
          <w:rFonts w:ascii="Times New Roman" w:eastAsia="標楷體" w:hAnsi="Times New Roman" w:cs="Times New Roman"/>
          <w:color w:val="000000" w:themeColor="text1"/>
          <w:kern w:val="3"/>
          <w:szCs w:val="24"/>
        </w:rPr>
        <w:t>學生的多元發展</w:t>
      </w:r>
      <w:r w:rsidR="00B516EE" w:rsidRPr="00C765F7">
        <w:rPr>
          <w:rFonts w:ascii="Times New Roman" w:eastAsia="標楷體" w:hAnsi="Times New Roman" w:cs="Times New Roman"/>
          <w:color w:val="000000" w:themeColor="text1"/>
          <w:kern w:val="3"/>
          <w:szCs w:val="24"/>
        </w:rPr>
        <w:t>的可能性</w:t>
      </w:r>
      <w:r w:rsidRPr="00C765F7">
        <w:rPr>
          <w:rFonts w:ascii="Times New Roman" w:eastAsia="標楷體" w:hAnsi="Times New Roman" w:cs="Times New Roman"/>
          <w:color w:val="000000" w:themeColor="text1"/>
          <w:kern w:val="3"/>
          <w:szCs w:val="24"/>
        </w:rPr>
        <w:t>與生命涵養的豐</w:t>
      </w:r>
      <w:r w:rsidR="00C765F7">
        <w:rPr>
          <w:rFonts w:ascii="Times New Roman" w:eastAsia="標楷體" w:hAnsi="Times New Roman" w:cs="Times New Roman" w:hint="eastAsia"/>
          <w:color w:val="000000" w:themeColor="text1"/>
          <w:kern w:val="3"/>
          <w:szCs w:val="24"/>
        </w:rPr>
        <w:t>厚</w:t>
      </w:r>
      <w:r w:rsidRPr="00C765F7">
        <w:rPr>
          <w:rFonts w:ascii="Times New Roman" w:eastAsia="標楷體" w:hAnsi="Times New Roman" w:cs="Times New Roman"/>
          <w:color w:val="000000" w:themeColor="text1"/>
          <w:kern w:val="3"/>
          <w:szCs w:val="24"/>
        </w:rPr>
        <w:t>度。</w:t>
      </w:r>
    </w:p>
    <w:p w14:paraId="1DCD8903" w14:textId="77777777" w:rsidR="00D90595" w:rsidRPr="00C765F7" w:rsidRDefault="003C114A" w:rsidP="00D90595">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參、</w:t>
      </w:r>
      <w:r w:rsidR="00D90595" w:rsidRPr="00C765F7">
        <w:rPr>
          <w:rFonts w:ascii="Times New Roman" w:hAnsi="Times New Roman" w:cs="Times New Roman"/>
          <w:b/>
          <w:bCs/>
          <w:color w:val="000000" w:themeColor="text1"/>
        </w:rPr>
        <w:t>辦理單位</w:t>
      </w:r>
    </w:p>
    <w:p w14:paraId="4CBE5F47" w14:textId="77777777"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一、指導單位：</w:t>
      </w:r>
      <w:r w:rsidRPr="00C765F7">
        <w:rPr>
          <w:rFonts w:ascii="Times New Roman" w:eastAsia="標楷體" w:hAnsi="Times New Roman" w:cs="Times New Roman"/>
          <w:color w:val="000000" w:themeColor="text1"/>
          <w:szCs w:val="24"/>
        </w:rPr>
        <w:t>桃園市政府</w:t>
      </w:r>
    </w:p>
    <w:p w14:paraId="3E5A07FA" w14:textId="77777777"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二、主辦單位：桃園市政府教育局</w:t>
      </w:r>
    </w:p>
    <w:p w14:paraId="1EF0CBDA" w14:textId="7C2C1C13"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三、承辦單位：桃園市</w:t>
      </w:r>
      <w:r w:rsidR="00101A15">
        <w:rPr>
          <w:rFonts w:ascii="Times New Roman" w:hAnsi="Times New Roman" w:cs="Times New Roman" w:hint="eastAsia"/>
          <w:color w:val="000000" w:themeColor="text1"/>
        </w:rPr>
        <w:t>政府</w:t>
      </w:r>
      <w:r w:rsidRPr="00C765F7">
        <w:rPr>
          <w:rFonts w:ascii="Times New Roman" w:hAnsi="Times New Roman" w:cs="Times New Roman"/>
          <w:color w:val="000000" w:themeColor="text1"/>
        </w:rPr>
        <w:t>戶外教育及海洋教育中心</w:t>
      </w:r>
      <w:r w:rsidR="00101A15">
        <w:rPr>
          <w:rFonts w:ascii="Times New Roman" w:hAnsi="Times New Roman" w:cs="Times New Roman" w:hint="eastAsia"/>
          <w:color w:val="000000" w:themeColor="text1"/>
        </w:rPr>
        <w:t>（</w:t>
      </w:r>
      <w:r w:rsidRPr="00C765F7">
        <w:rPr>
          <w:rFonts w:ascii="Times New Roman" w:hAnsi="Times New Roman" w:cs="Times New Roman"/>
          <w:color w:val="000000" w:themeColor="text1"/>
        </w:rPr>
        <w:t>以下簡稱戶海中心</w:t>
      </w:r>
      <w:r w:rsidR="00101A15">
        <w:rPr>
          <w:rFonts w:ascii="Times New Roman" w:hAnsi="Times New Roman" w:cs="Times New Roman" w:hint="eastAsia"/>
          <w:color w:val="000000" w:themeColor="text1"/>
        </w:rPr>
        <w:t>）</w:t>
      </w:r>
    </w:p>
    <w:p w14:paraId="638C8130" w14:textId="29E33C9A" w:rsidR="00555711" w:rsidRPr="00C765F7" w:rsidRDefault="00555711"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肆、</w:t>
      </w:r>
      <w:r w:rsidR="00A823A6" w:rsidRPr="00C765F7">
        <w:rPr>
          <w:rFonts w:ascii="Times New Roman" w:hAnsi="Times New Roman" w:cs="Times New Roman"/>
          <w:b/>
          <w:bCs/>
          <w:color w:val="000000" w:themeColor="text1"/>
        </w:rPr>
        <w:t>辦理方式</w:t>
      </w:r>
    </w:p>
    <w:p w14:paraId="10B1E4E5" w14:textId="1F141C5C" w:rsidR="00555711" w:rsidRPr="00C765F7" w:rsidRDefault="00C058BE" w:rsidP="00C765F7">
      <w:pPr>
        <w:ind w:leftChars="236" w:left="991" w:hangingChars="177" w:hanging="425"/>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6818C3" w:rsidRPr="00C765F7">
        <w:rPr>
          <w:rFonts w:ascii="Times New Roman" w:hAnsi="Times New Roman" w:cs="Times New Roman"/>
          <w:color w:val="000000" w:themeColor="text1"/>
        </w:rPr>
        <w:t>說明</w:t>
      </w:r>
      <w:r w:rsidR="00C765F7"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本計畫以補助方式進行，補助市內各級學校老師辦理學生在地探索暑期營隊，補助金額以</w:t>
      </w:r>
      <w:r w:rsidR="002012C9" w:rsidRPr="00C765F7">
        <w:rPr>
          <w:rFonts w:ascii="Times New Roman" w:hAnsi="Times New Roman" w:cs="Times New Roman"/>
          <w:b/>
          <w:bCs/>
          <w:color w:val="000000" w:themeColor="text1"/>
        </w:rPr>
        <w:t>一校新</w:t>
      </w:r>
      <w:r w:rsidR="008B00E5">
        <w:rPr>
          <w:rFonts w:ascii="Times New Roman" w:hAnsi="Times New Roman" w:cs="Times New Roman" w:hint="eastAsia"/>
          <w:b/>
          <w:bCs/>
          <w:color w:val="000000" w:themeColor="text1"/>
        </w:rPr>
        <w:t>臺</w:t>
      </w:r>
      <w:r w:rsidR="002012C9" w:rsidRPr="00C765F7">
        <w:rPr>
          <w:rFonts w:ascii="Times New Roman" w:hAnsi="Times New Roman" w:cs="Times New Roman"/>
          <w:b/>
          <w:bCs/>
          <w:color w:val="000000" w:themeColor="text1"/>
        </w:rPr>
        <w:t>幣</w:t>
      </w:r>
      <w:r w:rsidR="002012C9" w:rsidRPr="00C765F7">
        <w:rPr>
          <w:rFonts w:ascii="Times New Roman" w:hAnsi="Times New Roman" w:cs="Times New Roman"/>
          <w:b/>
          <w:bCs/>
          <w:color w:val="000000" w:themeColor="text1"/>
        </w:rPr>
        <w:t>20,000</w:t>
      </w:r>
      <w:r w:rsidR="002012C9" w:rsidRPr="00C765F7">
        <w:rPr>
          <w:rFonts w:ascii="Times New Roman" w:hAnsi="Times New Roman" w:cs="Times New Roman"/>
          <w:b/>
          <w:bCs/>
          <w:color w:val="000000" w:themeColor="text1"/>
        </w:rPr>
        <w:t>元整為限</w:t>
      </w:r>
      <w:r w:rsidR="002012C9" w:rsidRPr="008B6389">
        <w:rPr>
          <w:rFonts w:ascii="Times New Roman" w:hAnsi="Times New Roman" w:cs="Times New Roman"/>
          <w:b/>
          <w:bCs/>
          <w:color w:val="000000" w:themeColor="text1"/>
        </w:rPr>
        <w:t>，</w:t>
      </w:r>
      <w:r w:rsidR="008B6389" w:rsidRPr="008B6389">
        <w:rPr>
          <w:rFonts w:ascii="Times New Roman" w:hAnsi="Times New Roman" w:cs="Times New Roman" w:hint="eastAsia"/>
          <w:b/>
          <w:bCs/>
          <w:color w:val="000000" w:themeColor="text1"/>
        </w:rPr>
        <w:t>一校限申請一隊。</w:t>
      </w:r>
      <w:r w:rsidR="002012C9" w:rsidRPr="00C765F7">
        <w:rPr>
          <w:rFonts w:ascii="Times New Roman" w:hAnsi="Times New Roman" w:cs="Times New Roman"/>
          <w:color w:val="000000" w:themeColor="text1"/>
        </w:rPr>
        <w:t>活動天數不限，</w:t>
      </w:r>
      <w:r w:rsidR="002012C9" w:rsidRPr="00C765F7">
        <w:rPr>
          <w:rFonts w:ascii="Times New Roman" w:hAnsi="Times New Roman" w:cs="Times New Roman"/>
          <w:b/>
          <w:bCs/>
          <w:color w:val="000000" w:themeColor="text1"/>
        </w:rPr>
        <w:t>惟申請之營隊需以</w:t>
      </w:r>
      <w:r w:rsidR="002012C9" w:rsidRPr="00C765F7">
        <w:rPr>
          <w:rFonts w:ascii="Times New Roman" w:eastAsia="標楷體" w:hAnsi="Times New Roman" w:cs="Times New Roman"/>
          <w:color w:val="000000" w:themeColor="text1"/>
          <w:kern w:val="3"/>
          <w:szCs w:val="24"/>
        </w:rPr>
        <w:t>「桃園在地化課程」中之</w:t>
      </w:r>
      <w:r w:rsidR="002012C9" w:rsidRPr="00C765F7">
        <w:rPr>
          <w:rFonts w:ascii="Times New Roman" w:hAnsi="Times New Roman" w:cs="Times New Roman"/>
          <w:b/>
          <w:bCs/>
          <w:color w:val="000000" w:themeColor="text1"/>
        </w:rPr>
        <w:t>「讀桃園」、「賞桃園」及「品桃園」的走讀點為主，</w:t>
      </w:r>
      <w:r w:rsidR="005031B0" w:rsidRPr="00C765F7">
        <w:rPr>
          <w:rFonts w:ascii="Times New Roman" w:hAnsi="Times New Roman" w:cs="Times New Roman"/>
          <w:color w:val="000000" w:themeColor="text1"/>
        </w:rPr>
        <w:t>活動內涵也必須具備在地探索之</w:t>
      </w:r>
      <w:r w:rsidR="00C60F97" w:rsidRPr="00C765F7">
        <w:rPr>
          <w:rFonts w:ascii="Times New Roman" w:hAnsi="Times New Roman" w:cs="Times New Roman"/>
          <w:color w:val="000000" w:themeColor="text1"/>
        </w:rPr>
        <w:t>實質</w:t>
      </w:r>
      <w:r w:rsidR="00C935CF" w:rsidRPr="00C765F7">
        <w:rPr>
          <w:rFonts w:ascii="Times New Roman" w:hAnsi="Times New Roman" w:cs="Times New Roman"/>
          <w:color w:val="000000" w:themeColor="text1"/>
        </w:rPr>
        <w:t>內容</w:t>
      </w:r>
      <w:r w:rsidR="007040A3" w:rsidRPr="00C765F7">
        <w:rPr>
          <w:rFonts w:ascii="Times New Roman" w:hAnsi="Times New Roman" w:cs="Times New Roman"/>
          <w:color w:val="000000" w:themeColor="text1"/>
        </w:rPr>
        <w:t>，規劃時也應注意活動連貫性及整體性</w:t>
      </w:r>
      <w:r w:rsidR="004C1193" w:rsidRPr="00C765F7">
        <w:rPr>
          <w:rFonts w:ascii="Times New Roman" w:hAnsi="Times New Roman" w:cs="Times New Roman"/>
          <w:color w:val="000000" w:themeColor="text1"/>
        </w:rPr>
        <w:t>，讓學生學習更完整</w:t>
      </w:r>
      <w:r w:rsidR="00D90223" w:rsidRPr="00C765F7">
        <w:rPr>
          <w:rFonts w:ascii="Times New Roman" w:hAnsi="Times New Roman" w:cs="Times New Roman"/>
          <w:color w:val="000000" w:themeColor="text1"/>
        </w:rPr>
        <w:t>，活動可以與在地大學</w:t>
      </w:r>
      <w:r w:rsidR="00A958F7" w:rsidRPr="00C765F7">
        <w:rPr>
          <w:rFonts w:ascii="Times New Roman" w:hAnsi="Times New Roman" w:cs="Times New Roman"/>
          <w:color w:val="000000" w:themeColor="text1"/>
        </w:rPr>
        <w:t>、博物館</w:t>
      </w:r>
      <w:r w:rsidR="00D90223" w:rsidRPr="00C765F7">
        <w:rPr>
          <w:rFonts w:ascii="Times New Roman" w:hAnsi="Times New Roman" w:cs="Times New Roman"/>
          <w:color w:val="000000" w:themeColor="text1"/>
        </w:rPr>
        <w:t>、環境</w:t>
      </w:r>
      <w:r w:rsidR="00C60F97" w:rsidRPr="00C765F7">
        <w:rPr>
          <w:rFonts w:ascii="Times New Roman" w:hAnsi="Times New Roman" w:cs="Times New Roman"/>
          <w:color w:val="000000" w:themeColor="text1"/>
        </w:rPr>
        <w:t>學習</w:t>
      </w:r>
      <w:r w:rsidR="00D90223" w:rsidRPr="00C765F7">
        <w:rPr>
          <w:rFonts w:ascii="Times New Roman" w:hAnsi="Times New Roman" w:cs="Times New Roman"/>
          <w:color w:val="000000" w:themeColor="text1"/>
        </w:rPr>
        <w:t>中心、自然教育中心</w:t>
      </w:r>
      <w:r w:rsidR="00A958F7" w:rsidRPr="00C765F7">
        <w:rPr>
          <w:rFonts w:ascii="Times New Roman" w:hAnsi="Times New Roman" w:cs="Times New Roman"/>
          <w:color w:val="000000" w:themeColor="text1"/>
        </w:rPr>
        <w:t>等</w:t>
      </w:r>
      <w:r w:rsidR="00592B7E" w:rsidRPr="00C765F7">
        <w:rPr>
          <w:rFonts w:ascii="Times New Roman" w:hAnsi="Times New Roman" w:cs="Times New Roman"/>
          <w:color w:val="000000" w:themeColor="text1"/>
        </w:rPr>
        <w:t>單位合作辦理，共創活動內涵的最佳價值</w:t>
      </w:r>
      <w:r w:rsidR="00C935CF" w:rsidRPr="00C765F7">
        <w:rPr>
          <w:rFonts w:ascii="Times New Roman" w:hAnsi="Times New Roman" w:cs="Times New Roman"/>
          <w:color w:val="000000" w:themeColor="text1"/>
        </w:rPr>
        <w:t>。</w:t>
      </w:r>
    </w:p>
    <w:p w14:paraId="49675EAB" w14:textId="5777C9C6" w:rsidR="009B341B" w:rsidRPr="00C765F7" w:rsidRDefault="00386740" w:rsidP="00C765F7">
      <w:pPr>
        <w:ind w:leftChars="236" w:left="566"/>
        <w:rPr>
          <w:rFonts w:ascii="Times New Roman" w:hAnsi="Times New Roman" w:cs="Times New Roman"/>
          <w:color w:val="000000" w:themeColor="text1"/>
        </w:rPr>
      </w:pPr>
      <w:r w:rsidRPr="00C765F7">
        <w:rPr>
          <w:rFonts w:ascii="Times New Roman" w:hAnsi="Times New Roman" w:cs="Times New Roman"/>
          <w:color w:val="000000" w:themeColor="text1"/>
        </w:rPr>
        <w:t>二、</w:t>
      </w:r>
      <w:r w:rsidR="009B341B" w:rsidRPr="00C765F7">
        <w:rPr>
          <w:rFonts w:ascii="Times New Roman" w:hAnsi="Times New Roman" w:cs="Times New Roman"/>
          <w:color w:val="000000" w:themeColor="text1"/>
        </w:rPr>
        <w:t>計</w:t>
      </w:r>
      <w:r w:rsidR="00101A15">
        <w:rPr>
          <w:rFonts w:ascii="Times New Roman" w:hAnsi="Times New Roman" w:cs="Times New Roman" w:hint="eastAsia"/>
          <w:color w:val="000000" w:themeColor="text1"/>
        </w:rPr>
        <w:t>畫</w:t>
      </w:r>
      <w:r w:rsidR="009B341B" w:rsidRPr="00C765F7">
        <w:rPr>
          <w:rFonts w:ascii="Times New Roman" w:hAnsi="Times New Roman" w:cs="Times New Roman"/>
          <w:color w:val="000000" w:themeColor="text1"/>
        </w:rPr>
        <w:t>期程</w:t>
      </w:r>
    </w:p>
    <w:p w14:paraId="26093202" w14:textId="027BD1A6" w:rsidR="002012C9" w:rsidRDefault="008B00E5" w:rsidP="00C765F7">
      <w:pPr>
        <w:ind w:leftChars="354" w:left="850"/>
        <w:rPr>
          <w:rFonts w:ascii="Times New Roman" w:hAnsi="Times New Roman" w:cs="Times New Roman"/>
          <w:b/>
          <w:bCs/>
          <w:color w:val="000000" w:themeColor="text1"/>
        </w:rPr>
      </w:pPr>
      <w:r>
        <w:rPr>
          <w:rFonts w:ascii="Times New Roman" w:hAnsi="Times New Roman" w:cs="Times New Roman" w:hint="eastAsia"/>
          <w:color w:val="000000" w:themeColor="text1"/>
        </w:rPr>
        <w:t xml:space="preserve">  </w:t>
      </w:r>
      <w:r w:rsidR="00C058BE" w:rsidRPr="00C765F7">
        <w:rPr>
          <w:rFonts w:ascii="Times New Roman" w:hAnsi="Times New Roman" w:cs="Times New Roman"/>
          <w:color w:val="000000" w:themeColor="text1"/>
        </w:rPr>
        <w:t>活動辦理時間</w:t>
      </w:r>
      <w:r w:rsidR="00793369" w:rsidRPr="00C765F7">
        <w:rPr>
          <w:rFonts w:ascii="Times New Roman" w:hAnsi="Times New Roman" w:cs="Times New Roman"/>
          <w:color w:val="000000" w:themeColor="text1"/>
        </w:rPr>
        <w:t>：</w:t>
      </w:r>
      <w:r w:rsidR="002012C9" w:rsidRPr="00C765F7">
        <w:rPr>
          <w:rFonts w:ascii="Times New Roman" w:hAnsi="Times New Roman" w:cs="Times New Roman"/>
          <w:b/>
          <w:bCs/>
          <w:color w:val="000000" w:themeColor="text1"/>
        </w:rPr>
        <w:t>114</w:t>
      </w:r>
      <w:r w:rsidR="002012C9" w:rsidRPr="00C765F7">
        <w:rPr>
          <w:rFonts w:ascii="Times New Roman" w:hAnsi="Times New Roman" w:cs="Times New Roman"/>
          <w:b/>
          <w:bCs/>
          <w:color w:val="000000" w:themeColor="text1"/>
        </w:rPr>
        <w:t>年</w:t>
      </w:r>
      <w:r w:rsidR="002012C9" w:rsidRPr="00C765F7">
        <w:rPr>
          <w:rFonts w:ascii="Times New Roman" w:hAnsi="Times New Roman" w:cs="Times New Roman"/>
          <w:b/>
          <w:bCs/>
          <w:color w:val="000000" w:themeColor="text1"/>
        </w:rPr>
        <w:t>6</w:t>
      </w:r>
      <w:r w:rsidR="002012C9" w:rsidRPr="00C765F7">
        <w:rPr>
          <w:rFonts w:ascii="Times New Roman" w:hAnsi="Times New Roman" w:cs="Times New Roman"/>
          <w:b/>
          <w:bCs/>
          <w:color w:val="000000" w:themeColor="text1"/>
        </w:rPr>
        <w:t>月</w:t>
      </w:r>
      <w:r w:rsidR="00C379D4">
        <w:rPr>
          <w:rFonts w:ascii="Times New Roman" w:hAnsi="Times New Roman" w:cs="Times New Roman" w:hint="eastAsia"/>
          <w:b/>
          <w:bCs/>
          <w:color w:val="000000" w:themeColor="text1"/>
        </w:rPr>
        <w:t>9</w:t>
      </w:r>
      <w:r w:rsidR="002012C9" w:rsidRPr="00C765F7">
        <w:rPr>
          <w:rFonts w:ascii="Times New Roman" w:hAnsi="Times New Roman" w:cs="Times New Roman"/>
          <w:b/>
          <w:bCs/>
          <w:color w:val="000000" w:themeColor="text1"/>
        </w:rPr>
        <w:t>日起至</w:t>
      </w:r>
      <w:r w:rsidR="00793369" w:rsidRPr="00C765F7">
        <w:rPr>
          <w:rFonts w:ascii="Times New Roman" w:hAnsi="Times New Roman" w:cs="Times New Roman"/>
          <w:b/>
          <w:bCs/>
          <w:color w:val="000000" w:themeColor="text1"/>
        </w:rPr>
        <w:t>8</w:t>
      </w:r>
      <w:r w:rsidR="002012C9" w:rsidRPr="00C765F7">
        <w:rPr>
          <w:rFonts w:ascii="Times New Roman" w:hAnsi="Times New Roman" w:cs="Times New Roman"/>
          <w:b/>
          <w:bCs/>
          <w:color w:val="000000" w:themeColor="text1"/>
        </w:rPr>
        <w:t>月</w:t>
      </w:r>
      <w:r w:rsidR="00793369" w:rsidRPr="00C765F7">
        <w:rPr>
          <w:rFonts w:ascii="Times New Roman" w:hAnsi="Times New Roman" w:cs="Times New Roman"/>
          <w:b/>
          <w:bCs/>
          <w:color w:val="000000" w:themeColor="text1"/>
        </w:rPr>
        <w:t>17</w:t>
      </w:r>
      <w:r w:rsidR="002012C9" w:rsidRPr="00C765F7">
        <w:rPr>
          <w:rFonts w:ascii="Times New Roman" w:hAnsi="Times New Roman" w:cs="Times New Roman"/>
          <w:b/>
          <w:bCs/>
          <w:color w:val="000000" w:themeColor="text1"/>
        </w:rPr>
        <w:t>日止</w:t>
      </w:r>
      <w:r>
        <w:rPr>
          <w:rFonts w:ascii="Times New Roman" w:hAnsi="Times New Roman" w:cs="Times New Roman" w:hint="eastAsia"/>
          <w:b/>
          <w:bCs/>
          <w:color w:val="000000" w:themeColor="text1"/>
        </w:rPr>
        <w:t>。</w:t>
      </w:r>
    </w:p>
    <w:p w14:paraId="6608F2B8" w14:textId="4BDF603E" w:rsidR="00C379D4" w:rsidRPr="00C765F7" w:rsidRDefault="008070B4" w:rsidP="007E6DE2">
      <w:pPr>
        <w:ind w:leftChars="237" w:left="1134" w:hangingChars="235" w:hanging="565"/>
        <w:rPr>
          <w:rFonts w:ascii="Times New Roman" w:hAnsi="Times New Roman" w:cs="Times New Roman"/>
          <w:color w:val="000000" w:themeColor="text1"/>
        </w:rPr>
      </w:pPr>
      <w:r>
        <w:rPr>
          <w:rFonts w:ascii="Times New Roman" w:hAnsi="Times New Roman" w:cs="Times New Roman" w:hint="eastAsia"/>
          <w:b/>
          <w:bCs/>
          <w:color w:val="000000" w:themeColor="text1"/>
        </w:rPr>
        <w:t>三、計畫繳交截止日期</w:t>
      </w:r>
      <w:r w:rsidRPr="00C765F7">
        <w:rPr>
          <w:rFonts w:ascii="Times New Roman" w:hAnsi="Times New Roman" w:cs="Times New Roman"/>
          <w:color w:val="000000" w:themeColor="text1"/>
        </w:rPr>
        <w:t>：</w:t>
      </w:r>
      <w:r w:rsidR="00C379D4">
        <w:rPr>
          <w:rFonts w:ascii="Times New Roman" w:hAnsi="Times New Roman" w:cs="Times New Roman" w:hint="eastAsia"/>
          <w:color w:val="000000" w:themeColor="text1"/>
        </w:rPr>
        <w:t>114</w:t>
      </w:r>
      <w:r w:rsidR="00C379D4">
        <w:rPr>
          <w:rFonts w:ascii="Times New Roman" w:hAnsi="Times New Roman" w:cs="Times New Roman" w:hint="eastAsia"/>
          <w:color w:val="000000" w:themeColor="text1"/>
        </w:rPr>
        <w:t>年</w:t>
      </w:r>
      <w:r w:rsidR="007E6DE2">
        <w:t>6</w:t>
      </w:r>
      <w:r w:rsidR="007E6DE2">
        <w:t>月</w:t>
      </w:r>
      <w:r w:rsidR="007E6DE2">
        <w:t>24</w:t>
      </w:r>
      <w:r w:rsidR="007E6DE2">
        <w:t>日</w:t>
      </w:r>
      <w:r w:rsidR="007E6DE2">
        <w:t>(</w:t>
      </w:r>
      <w:r w:rsidR="007E6DE2">
        <w:t>二</w:t>
      </w:r>
      <w:r w:rsidR="007E6DE2">
        <w:t>)</w:t>
      </w:r>
      <w:r w:rsidR="007E6DE2">
        <w:t>止</w:t>
      </w:r>
      <w:r w:rsidR="007E6DE2">
        <w:rPr>
          <w:rFonts w:hint="eastAsia"/>
        </w:rPr>
        <w:t>。</w:t>
      </w:r>
      <w:r w:rsidR="007E6DE2">
        <w:rPr>
          <w:rFonts w:hint="eastAsia"/>
        </w:rPr>
        <w:t>(</w:t>
      </w:r>
      <w:r w:rsidR="007E6DE2">
        <w:rPr>
          <w:rFonts w:hint="eastAsia"/>
        </w:rPr>
        <w:t>若仍有名額，將公告在戶海中心網站</w:t>
      </w:r>
      <w:r w:rsidR="007E6DE2">
        <w:rPr>
          <w:rFonts w:asciiTheme="minorEastAsia" w:hAnsiTheme="minorEastAsia" w:hint="eastAsia"/>
        </w:rPr>
        <w:t>：</w:t>
      </w:r>
      <w:r w:rsidR="007E6DE2" w:rsidRPr="00C765F7">
        <w:rPr>
          <w:rFonts w:ascii="Times New Roman" w:hAnsi="Times New Roman" w:cs="Times New Roman"/>
          <w:b/>
          <w:bCs/>
          <w:color w:val="000000" w:themeColor="text1"/>
        </w:rPr>
        <w:t>https://www.oemec.tyc.edu.tw/</w:t>
      </w:r>
      <w:r w:rsidR="007E6DE2">
        <w:rPr>
          <w:rFonts w:ascii="Times New Roman" w:hAnsi="Times New Roman" w:cs="Times New Roman" w:hint="eastAsia"/>
          <w:b/>
          <w:bCs/>
          <w:color w:val="000000" w:themeColor="text1"/>
        </w:rPr>
        <w:t>)</w:t>
      </w:r>
    </w:p>
    <w:p w14:paraId="32D8857A" w14:textId="7BAFEA34" w:rsidR="001E2254" w:rsidRPr="00C765F7" w:rsidRDefault="008070B4" w:rsidP="00C765F7">
      <w:pPr>
        <w:ind w:leftChars="236" w:left="566"/>
        <w:rPr>
          <w:rFonts w:ascii="Times New Roman" w:hAnsi="Times New Roman" w:cs="Times New Roman"/>
          <w:color w:val="000000" w:themeColor="text1"/>
        </w:rPr>
      </w:pPr>
      <w:r>
        <w:rPr>
          <w:rFonts w:ascii="Times New Roman" w:hAnsi="Times New Roman" w:cs="Times New Roman" w:hint="eastAsia"/>
          <w:color w:val="000000" w:themeColor="text1"/>
        </w:rPr>
        <w:t>四</w:t>
      </w:r>
      <w:r w:rsidR="00386740" w:rsidRPr="00C765F7">
        <w:rPr>
          <w:rFonts w:ascii="Times New Roman" w:hAnsi="Times New Roman" w:cs="Times New Roman"/>
          <w:color w:val="000000" w:themeColor="text1"/>
        </w:rPr>
        <w:t>、</w:t>
      </w:r>
      <w:r w:rsidR="001E2254" w:rsidRPr="00C765F7">
        <w:rPr>
          <w:rFonts w:ascii="Times New Roman" w:hAnsi="Times New Roman" w:cs="Times New Roman"/>
          <w:color w:val="000000" w:themeColor="text1"/>
        </w:rPr>
        <w:t>補助對象</w:t>
      </w:r>
    </w:p>
    <w:p w14:paraId="62EFF417" w14:textId="37C557F3" w:rsidR="001E2254" w:rsidRPr="00C765F7" w:rsidRDefault="001E2254" w:rsidP="00C765F7">
      <w:pPr>
        <w:ind w:leftChars="236" w:left="566" w:firstLineChars="118" w:firstLine="283"/>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00A749B3" w:rsidRPr="00C765F7">
        <w:rPr>
          <w:rFonts w:ascii="Times New Roman" w:hAnsi="Times New Roman" w:cs="Times New Roman"/>
          <w:color w:val="000000" w:themeColor="text1"/>
        </w:rPr>
        <w:t>本市各市立高中</w:t>
      </w:r>
      <w:r w:rsidR="00A749B3" w:rsidRPr="00C765F7">
        <w:rPr>
          <w:rFonts w:ascii="Times New Roman" w:hAnsi="Times New Roman" w:cs="Times New Roman"/>
          <w:color w:val="000000" w:themeColor="text1"/>
        </w:rPr>
        <w:t>/</w:t>
      </w:r>
      <w:r w:rsidR="00A749B3" w:rsidRPr="00C765F7">
        <w:rPr>
          <w:rFonts w:ascii="Times New Roman" w:hAnsi="Times New Roman" w:cs="Times New Roman"/>
          <w:color w:val="000000" w:themeColor="text1"/>
        </w:rPr>
        <w:t>國中</w:t>
      </w:r>
      <w:r w:rsidR="00A749B3" w:rsidRPr="00C765F7">
        <w:rPr>
          <w:rFonts w:ascii="Times New Roman" w:hAnsi="Times New Roman" w:cs="Times New Roman"/>
          <w:color w:val="000000" w:themeColor="text1"/>
        </w:rPr>
        <w:t>/</w:t>
      </w:r>
      <w:r w:rsidR="00A749B3" w:rsidRPr="00C765F7">
        <w:rPr>
          <w:rFonts w:ascii="Times New Roman" w:hAnsi="Times New Roman" w:cs="Times New Roman"/>
          <w:color w:val="000000" w:themeColor="text1"/>
        </w:rPr>
        <w:t>國小</w:t>
      </w:r>
      <w:r w:rsidR="002120A7" w:rsidRPr="00C765F7">
        <w:rPr>
          <w:rFonts w:ascii="Times New Roman" w:hAnsi="Times New Roman" w:cs="Times New Roman"/>
          <w:color w:val="000000" w:themeColor="text1"/>
        </w:rPr>
        <w:t>學</w:t>
      </w:r>
      <w:r w:rsidR="00A749B3" w:rsidRPr="00C765F7">
        <w:rPr>
          <w:rFonts w:ascii="Times New Roman" w:hAnsi="Times New Roman" w:cs="Times New Roman"/>
          <w:color w:val="000000" w:themeColor="text1"/>
        </w:rPr>
        <w:t>，</w:t>
      </w:r>
      <w:r w:rsidR="00B40522" w:rsidRPr="00C765F7">
        <w:rPr>
          <w:rFonts w:ascii="Times New Roman" w:hAnsi="Times New Roman" w:cs="Times New Roman"/>
          <w:color w:val="000000" w:themeColor="text1"/>
        </w:rPr>
        <w:t>每案</w:t>
      </w:r>
      <w:r w:rsidR="00C14FE5" w:rsidRPr="00C765F7">
        <w:rPr>
          <w:rFonts w:ascii="Times New Roman" w:hAnsi="Times New Roman" w:cs="Times New Roman"/>
          <w:color w:val="000000" w:themeColor="text1"/>
        </w:rPr>
        <w:t>申請</w:t>
      </w:r>
      <w:r w:rsidR="00A749B3" w:rsidRPr="00C765F7">
        <w:rPr>
          <w:rFonts w:ascii="Times New Roman" w:hAnsi="Times New Roman" w:cs="Times New Roman"/>
          <w:color w:val="000000" w:themeColor="text1"/>
        </w:rPr>
        <w:t>學生人數至少</w:t>
      </w:r>
      <w:r w:rsidR="00A749B3" w:rsidRPr="00C765F7">
        <w:rPr>
          <w:rFonts w:ascii="Times New Roman" w:hAnsi="Times New Roman" w:cs="Times New Roman"/>
          <w:color w:val="000000" w:themeColor="text1"/>
        </w:rPr>
        <w:t>20</w:t>
      </w:r>
      <w:r w:rsidR="00A749B3" w:rsidRPr="00C765F7">
        <w:rPr>
          <w:rFonts w:ascii="Times New Roman" w:hAnsi="Times New Roman" w:cs="Times New Roman"/>
          <w:color w:val="000000" w:themeColor="text1"/>
        </w:rPr>
        <w:t>人。</w:t>
      </w:r>
    </w:p>
    <w:p w14:paraId="6ED1A291" w14:textId="722CA987" w:rsidR="00150379" w:rsidRPr="00C765F7" w:rsidRDefault="008070B4" w:rsidP="00C765F7">
      <w:pPr>
        <w:spacing w:line="440" w:lineRule="exact"/>
        <w:ind w:leftChars="237" w:left="991" w:hangingChars="176" w:hanging="422"/>
        <w:jc w:val="both"/>
        <w:rPr>
          <w:rFonts w:ascii="Times New Roman" w:eastAsia="標楷體" w:hAnsi="Times New Roman" w:cs="Times New Roman"/>
          <w:szCs w:val="24"/>
        </w:rPr>
      </w:pPr>
      <w:r>
        <w:rPr>
          <w:rFonts w:ascii="Times New Roman" w:hAnsi="Times New Roman" w:cs="Times New Roman" w:hint="eastAsia"/>
          <w:color w:val="000000" w:themeColor="text1"/>
        </w:rPr>
        <w:t>五</w:t>
      </w:r>
      <w:r w:rsidR="00150379" w:rsidRPr="00C765F7">
        <w:rPr>
          <w:rFonts w:ascii="Times New Roman" w:hAnsi="Times New Roman" w:cs="Times New Roman"/>
          <w:color w:val="000000" w:themeColor="text1"/>
        </w:rPr>
        <w:t>、</w:t>
      </w:r>
      <w:r w:rsidR="00150379" w:rsidRPr="00C765F7">
        <w:rPr>
          <w:rFonts w:ascii="Times New Roman" w:eastAsia="標楷體" w:hAnsi="Times New Roman" w:cs="Times New Roman"/>
          <w:szCs w:val="24"/>
        </w:rPr>
        <w:t>經費來源：教育部國民及學前教育署補助本市辦理「</w:t>
      </w:r>
      <w:r w:rsidR="00150379" w:rsidRPr="00C765F7">
        <w:rPr>
          <w:rFonts w:ascii="Times New Roman" w:eastAsia="標楷體" w:hAnsi="Times New Roman" w:cs="Times New Roman"/>
          <w:szCs w:val="24"/>
        </w:rPr>
        <w:t>113</w:t>
      </w:r>
      <w:r w:rsidR="00150379" w:rsidRPr="00C765F7">
        <w:rPr>
          <w:rFonts w:ascii="Times New Roman" w:eastAsia="標楷體" w:hAnsi="Times New Roman" w:cs="Times New Roman"/>
          <w:szCs w:val="24"/>
        </w:rPr>
        <w:t>學年度戶外教育與海洋教育計畫」及桃園市</w:t>
      </w:r>
      <w:r w:rsidR="00150379" w:rsidRPr="00C765F7">
        <w:rPr>
          <w:rFonts w:ascii="Times New Roman" w:eastAsia="標楷體" w:hAnsi="Times New Roman" w:cs="Times New Roman"/>
          <w:szCs w:val="24"/>
        </w:rPr>
        <w:t>114</w:t>
      </w:r>
      <w:r w:rsidR="00150379" w:rsidRPr="00C765F7">
        <w:rPr>
          <w:rFonts w:ascii="Times New Roman" w:eastAsia="標楷體" w:hAnsi="Times New Roman" w:cs="Times New Roman"/>
          <w:szCs w:val="24"/>
        </w:rPr>
        <w:t>年度推動戶外教育之相關經費項下支應。</w:t>
      </w:r>
    </w:p>
    <w:p w14:paraId="4757B113" w14:textId="76629042" w:rsidR="002012C9" w:rsidRPr="00C765F7" w:rsidRDefault="008070B4" w:rsidP="00C765F7">
      <w:pPr>
        <w:ind w:leftChars="235" w:left="989" w:hangingChars="177" w:hanging="425"/>
        <w:rPr>
          <w:rFonts w:ascii="Times New Roman" w:hAnsi="Times New Roman" w:cs="Times New Roman"/>
          <w:b/>
          <w:bCs/>
          <w:color w:val="000000" w:themeColor="text1"/>
        </w:rPr>
      </w:pPr>
      <w:r>
        <w:rPr>
          <w:rFonts w:ascii="Times New Roman" w:hAnsi="Times New Roman" w:cs="Times New Roman" w:hint="eastAsia"/>
          <w:color w:val="000000" w:themeColor="text1"/>
        </w:rPr>
        <w:t>六</w:t>
      </w:r>
      <w:r w:rsidR="002012C9" w:rsidRPr="00C765F7">
        <w:rPr>
          <w:rFonts w:ascii="Times New Roman" w:hAnsi="Times New Roman" w:cs="Times New Roman"/>
          <w:color w:val="000000" w:themeColor="text1"/>
        </w:rPr>
        <w:t>、活動規劃：需以</w:t>
      </w:r>
      <w:r w:rsidR="002012C9" w:rsidRPr="00C765F7">
        <w:rPr>
          <w:rFonts w:ascii="Times New Roman" w:eastAsia="標楷體" w:hAnsi="Times New Roman" w:cs="Times New Roman"/>
          <w:color w:val="000000" w:themeColor="text1"/>
          <w:kern w:val="3"/>
          <w:szCs w:val="24"/>
        </w:rPr>
        <w:t>「桃園在地化課程」中之</w:t>
      </w:r>
      <w:r w:rsidR="002012C9" w:rsidRPr="00C765F7">
        <w:rPr>
          <w:rFonts w:ascii="Times New Roman" w:hAnsi="Times New Roman" w:cs="Times New Roman"/>
          <w:b/>
          <w:bCs/>
          <w:color w:val="000000" w:themeColor="text1"/>
        </w:rPr>
        <w:t>「讀桃園」、「賞桃園」及「品桃園」的走讀點為主。走讀點查詢：</w:t>
      </w:r>
      <w:r w:rsidR="002012C9" w:rsidRPr="00C765F7">
        <w:rPr>
          <w:rFonts w:ascii="Times New Roman" w:hAnsi="Times New Roman" w:cs="Times New Roman"/>
          <w:color w:val="000000" w:themeColor="text1"/>
        </w:rPr>
        <w:t>https://reurl.cc/aZpv0G</w:t>
      </w:r>
      <w:r w:rsidR="002012C9" w:rsidRPr="00C765F7">
        <w:rPr>
          <w:rFonts w:ascii="Times New Roman" w:hAnsi="Times New Roman" w:cs="Times New Roman"/>
          <w:b/>
          <w:bCs/>
          <w:color w:val="000000" w:themeColor="text1"/>
        </w:rPr>
        <w:t>。或上戶海中心網站</w:t>
      </w:r>
      <w:r w:rsidR="002012C9" w:rsidRPr="00C765F7">
        <w:rPr>
          <w:rFonts w:ascii="Times New Roman" w:hAnsi="Times New Roman" w:cs="Times New Roman"/>
          <w:b/>
          <w:bCs/>
          <w:color w:val="000000" w:themeColor="text1"/>
        </w:rPr>
        <w:t>(https://www.oemec.tyc.edu.tw/Module/Home/Index.php)</w:t>
      </w:r>
      <w:r w:rsidR="002012C9" w:rsidRPr="00C765F7">
        <w:rPr>
          <w:rFonts w:ascii="Times New Roman" w:hAnsi="Times New Roman" w:cs="Times New Roman"/>
          <w:b/>
          <w:bCs/>
          <w:color w:val="000000" w:themeColor="text1"/>
        </w:rPr>
        <w:sym w:font="Wingdings 3" w:char="F0E2"/>
      </w:r>
      <w:r w:rsidR="002012C9" w:rsidRPr="00C765F7">
        <w:rPr>
          <w:rFonts w:ascii="Times New Roman" w:hAnsi="Times New Roman" w:cs="Times New Roman"/>
          <w:b/>
          <w:bCs/>
          <w:color w:val="000000" w:themeColor="text1"/>
        </w:rPr>
        <w:t>教育資源分享</w:t>
      </w:r>
      <w:r w:rsidR="002012C9" w:rsidRPr="00C765F7">
        <w:rPr>
          <w:rFonts w:ascii="Times New Roman" w:hAnsi="Times New Roman" w:cs="Times New Roman"/>
          <w:b/>
          <w:bCs/>
          <w:color w:val="000000" w:themeColor="text1"/>
        </w:rPr>
        <w:sym w:font="Wingdings 3" w:char="F0E2"/>
      </w:r>
      <w:r w:rsidR="002012C9" w:rsidRPr="00C765F7">
        <w:rPr>
          <w:rFonts w:ascii="Times New Roman" w:hAnsi="Times New Roman" w:cs="Times New Roman"/>
          <w:b/>
          <w:bCs/>
          <w:color w:val="000000" w:themeColor="text1"/>
        </w:rPr>
        <w:t>桃園在地化課程</w:t>
      </w:r>
    </w:p>
    <w:p w14:paraId="19C87142" w14:textId="7143DFD1" w:rsidR="00C058BE" w:rsidRPr="00C765F7" w:rsidRDefault="008070B4" w:rsidP="00C765F7">
      <w:pPr>
        <w:ind w:leftChars="236" w:left="566"/>
        <w:rPr>
          <w:rFonts w:ascii="Times New Roman" w:hAnsi="Times New Roman" w:cs="Times New Roman"/>
          <w:color w:val="000000" w:themeColor="text1"/>
        </w:rPr>
      </w:pPr>
      <w:r>
        <w:rPr>
          <w:rFonts w:ascii="Times New Roman" w:hAnsi="Times New Roman" w:cs="Times New Roman" w:hint="eastAsia"/>
          <w:color w:val="000000" w:themeColor="text1"/>
        </w:rPr>
        <w:t>七</w:t>
      </w:r>
      <w:r w:rsidR="001E2254" w:rsidRPr="00C765F7">
        <w:rPr>
          <w:rFonts w:ascii="Times New Roman" w:hAnsi="Times New Roman" w:cs="Times New Roman"/>
          <w:color w:val="000000" w:themeColor="text1"/>
        </w:rPr>
        <w:t>、</w:t>
      </w:r>
      <w:r w:rsidR="00394211" w:rsidRPr="00C765F7">
        <w:rPr>
          <w:rFonts w:ascii="Times New Roman" w:hAnsi="Times New Roman" w:cs="Times New Roman"/>
          <w:color w:val="000000" w:themeColor="text1"/>
        </w:rPr>
        <w:t>補助項目</w:t>
      </w:r>
    </w:p>
    <w:p w14:paraId="5EF85F16" w14:textId="2356667B" w:rsidR="00394211" w:rsidRPr="00C765F7" w:rsidRDefault="00386740" w:rsidP="00C765F7">
      <w:pPr>
        <w:ind w:leftChars="236" w:left="708" w:hangingChars="59" w:hanging="142"/>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00C765F7" w:rsidRPr="00C765F7">
        <w:rPr>
          <w:rFonts w:ascii="Times New Roman" w:hAnsi="Times New Roman" w:cs="Times New Roman"/>
          <w:color w:val="000000" w:themeColor="text1"/>
        </w:rPr>
        <w:t>講師</w:t>
      </w:r>
      <w:r w:rsidR="004B0CD9" w:rsidRPr="00C765F7">
        <w:rPr>
          <w:rFonts w:ascii="Times New Roman" w:hAnsi="Times New Roman" w:cs="Times New Roman"/>
          <w:color w:val="000000" w:themeColor="text1"/>
        </w:rPr>
        <w:t>鐘點費、門票、課程</w:t>
      </w:r>
      <w:r w:rsidR="009201EA" w:rsidRPr="00C765F7">
        <w:rPr>
          <w:rFonts w:ascii="Times New Roman" w:hAnsi="Times New Roman" w:cs="Times New Roman"/>
          <w:color w:val="000000" w:themeColor="text1"/>
        </w:rPr>
        <w:t>(</w:t>
      </w:r>
      <w:r w:rsidR="009201EA" w:rsidRPr="00C765F7">
        <w:rPr>
          <w:rFonts w:ascii="Times New Roman" w:hAnsi="Times New Roman" w:cs="Times New Roman"/>
          <w:color w:val="000000" w:themeColor="text1"/>
        </w:rPr>
        <w:t>體驗</w:t>
      </w:r>
      <w:r w:rsidR="009201EA" w:rsidRPr="00C765F7">
        <w:rPr>
          <w:rFonts w:ascii="Times New Roman" w:hAnsi="Times New Roman" w:cs="Times New Roman"/>
          <w:color w:val="000000" w:themeColor="text1"/>
        </w:rPr>
        <w:t>)</w:t>
      </w:r>
      <w:r w:rsidR="004B0CD9" w:rsidRPr="00C765F7">
        <w:rPr>
          <w:rFonts w:ascii="Times New Roman" w:hAnsi="Times New Roman" w:cs="Times New Roman"/>
          <w:color w:val="000000" w:themeColor="text1"/>
        </w:rPr>
        <w:t>費用、交通費</w:t>
      </w:r>
      <w:r w:rsidR="001E39F6" w:rsidRPr="00C765F7">
        <w:rPr>
          <w:rFonts w:ascii="Times New Roman" w:hAnsi="Times New Roman" w:cs="Times New Roman"/>
          <w:color w:val="000000" w:themeColor="text1"/>
        </w:rPr>
        <w:t>、材料費</w:t>
      </w:r>
      <w:r w:rsidR="004B0CD9" w:rsidRPr="00C765F7">
        <w:rPr>
          <w:rFonts w:ascii="Times New Roman" w:hAnsi="Times New Roman" w:cs="Times New Roman"/>
          <w:color w:val="000000" w:themeColor="text1"/>
        </w:rPr>
        <w:t>、保險費及膳</w:t>
      </w:r>
      <w:r w:rsidR="001E39F6" w:rsidRPr="00C765F7">
        <w:rPr>
          <w:rFonts w:ascii="Times New Roman" w:hAnsi="Times New Roman" w:cs="Times New Roman"/>
          <w:color w:val="000000" w:themeColor="text1"/>
        </w:rPr>
        <w:t>費及其他必要</w:t>
      </w:r>
      <w:r w:rsidR="004B0CD9" w:rsidRPr="00C765F7">
        <w:rPr>
          <w:rFonts w:ascii="Times New Roman" w:hAnsi="Times New Roman" w:cs="Times New Roman"/>
          <w:color w:val="000000" w:themeColor="text1"/>
        </w:rPr>
        <w:t>之費用。</w:t>
      </w:r>
    </w:p>
    <w:p w14:paraId="3A8AD2B4" w14:textId="6A8D7341" w:rsidR="0023301C" w:rsidRPr="00C765F7" w:rsidRDefault="00294228" w:rsidP="0023301C">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伍</w:t>
      </w:r>
      <w:r w:rsidR="009B341B" w:rsidRPr="00C765F7">
        <w:rPr>
          <w:rFonts w:ascii="Times New Roman" w:hAnsi="Times New Roman" w:cs="Times New Roman"/>
          <w:b/>
          <w:bCs/>
          <w:color w:val="000000" w:themeColor="text1"/>
        </w:rPr>
        <w:t>、</w:t>
      </w:r>
      <w:r w:rsidR="0023301C" w:rsidRPr="00C765F7">
        <w:rPr>
          <w:rFonts w:ascii="Times New Roman" w:hAnsi="Times New Roman" w:cs="Times New Roman"/>
          <w:b/>
          <w:bCs/>
          <w:color w:val="000000" w:themeColor="text1"/>
        </w:rPr>
        <w:t>計畫申請</w:t>
      </w:r>
      <w:r w:rsidR="005B1ED1" w:rsidRPr="00C765F7">
        <w:rPr>
          <w:rFonts w:ascii="Times New Roman" w:hAnsi="Times New Roman" w:cs="Times New Roman"/>
          <w:b/>
          <w:bCs/>
          <w:color w:val="000000" w:themeColor="text1"/>
        </w:rPr>
        <w:t>程序</w:t>
      </w:r>
      <w:r w:rsidR="0023301C" w:rsidRPr="00C765F7">
        <w:rPr>
          <w:rFonts w:ascii="Times New Roman" w:hAnsi="Times New Roman" w:cs="Times New Roman"/>
          <w:b/>
          <w:bCs/>
          <w:color w:val="000000" w:themeColor="text1"/>
        </w:rPr>
        <w:t>與申請文件</w:t>
      </w:r>
    </w:p>
    <w:p w14:paraId="39D1A407" w14:textId="0AE4388B" w:rsidR="002012C9" w:rsidRPr="00C765F7" w:rsidRDefault="0023301C"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9B341B" w:rsidRPr="00C765F7">
        <w:rPr>
          <w:rFonts w:ascii="Times New Roman" w:hAnsi="Times New Roman" w:cs="Times New Roman"/>
          <w:color w:val="000000" w:themeColor="text1"/>
        </w:rPr>
        <w:t>、</w:t>
      </w:r>
      <w:r w:rsidR="00FE3CD8" w:rsidRPr="00C765F7">
        <w:rPr>
          <w:rFonts w:ascii="Times New Roman" w:hAnsi="Times New Roman" w:cs="Times New Roman"/>
          <w:color w:val="000000" w:themeColor="text1"/>
        </w:rPr>
        <w:t>計畫申請</w:t>
      </w:r>
      <w:r w:rsidR="00C765F7">
        <w:rPr>
          <w:rFonts w:asciiTheme="minorEastAsia" w:hAnsiTheme="minorEastAsia" w:cs="Times New Roman" w:hint="eastAsia"/>
          <w:color w:val="000000" w:themeColor="text1"/>
        </w:rPr>
        <w:t>：</w:t>
      </w:r>
      <w:r w:rsidR="002012C9" w:rsidRPr="00C765F7">
        <w:rPr>
          <w:rFonts w:ascii="Times New Roman" w:hAnsi="Times New Roman" w:cs="Times New Roman"/>
          <w:color w:val="000000" w:themeColor="text1"/>
        </w:rPr>
        <w:t>請於申請時間內，</w:t>
      </w:r>
      <w:r w:rsidR="002012C9" w:rsidRPr="00C765F7">
        <w:rPr>
          <w:rFonts w:ascii="Times New Roman" w:hAnsi="Times New Roman" w:cs="Times New Roman"/>
          <w:b/>
          <w:bCs/>
          <w:color w:val="000000" w:themeColor="text1"/>
        </w:rPr>
        <w:t>備妥申請資料於校內核章後，掃描成電子檔（</w:t>
      </w:r>
      <w:r w:rsidR="002012C9" w:rsidRPr="00C765F7">
        <w:rPr>
          <w:rFonts w:ascii="Times New Roman" w:hAnsi="Times New Roman" w:cs="Times New Roman"/>
          <w:b/>
          <w:bCs/>
          <w:color w:val="000000" w:themeColor="text1"/>
        </w:rPr>
        <w:t>.pdf</w:t>
      </w:r>
      <w:r w:rsidR="002012C9" w:rsidRPr="00C765F7">
        <w:rPr>
          <w:rFonts w:ascii="Times New Roman" w:hAnsi="Times New Roman" w:cs="Times New Roman"/>
          <w:b/>
          <w:bCs/>
          <w:color w:val="000000" w:themeColor="text1"/>
        </w:rPr>
        <w:t>）寄至桃園市</w:t>
      </w:r>
      <w:r w:rsidR="00101A15">
        <w:rPr>
          <w:rFonts w:ascii="Times New Roman" w:hAnsi="Times New Roman" w:cs="Times New Roman" w:hint="eastAsia"/>
          <w:b/>
          <w:bCs/>
          <w:color w:val="000000" w:themeColor="text1"/>
        </w:rPr>
        <w:t>政府</w:t>
      </w:r>
      <w:r w:rsidR="002012C9" w:rsidRPr="00C765F7">
        <w:rPr>
          <w:rFonts w:ascii="Times New Roman" w:hAnsi="Times New Roman" w:cs="Times New Roman"/>
          <w:b/>
          <w:bCs/>
          <w:color w:val="000000" w:themeColor="text1"/>
        </w:rPr>
        <w:t>戶外教育及海洋教育中心電子信箱</w:t>
      </w:r>
      <w:r w:rsidR="002012C9" w:rsidRPr="00C765F7">
        <w:rPr>
          <w:rFonts w:ascii="Times New Roman" w:hAnsi="Times New Roman" w:cs="Times New Roman"/>
          <w:color w:val="000000" w:themeColor="text1"/>
        </w:rPr>
        <w:t>：</w:t>
      </w:r>
      <w:hyperlink r:id="rId7" w:history="1">
        <w:r w:rsidR="002012C9" w:rsidRPr="00C765F7">
          <w:rPr>
            <w:rStyle w:val="a9"/>
            <w:rFonts w:ascii="Times New Roman" w:hAnsi="Times New Roman" w:cs="Times New Roman"/>
            <w:color w:val="000000" w:themeColor="text1"/>
          </w:rPr>
          <w:t>tycoemec@dsjhs.tyc.edu.tw</w:t>
        </w:r>
      </w:hyperlink>
      <w:r w:rsidR="002012C9" w:rsidRPr="00C765F7">
        <w:rPr>
          <w:rFonts w:ascii="Times New Roman" w:hAnsi="Times New Roman" w:cs="Times New Roman"/>
          <w:color w:val="000000" w:themeColor="text1"/>
        </w:rPr>
        <w:t>。</w:t>
      </w:r>
      <w:r w:rsidR="002012C9" w:rsidRPr="00C765F7">
        <w:rPr>
          <w:rFonts w:ascii="Times New Roman" w:eastAsia="標楷體" w:hAnsi="Times New Roman" w:cs="Times New Roman"/>
          <w:color w:val="000000" w:themeColor="text1"/>
          <w:szCs w:val="24"/>
        </w:rPr>
        <w:t>(</w:t>
      </w:r>
      <w:r w:rsidR="002012C9" w:rsidRPr="00C765F7">
        <w:rPr>
          <w:rFonts w:ascii="Times New Roman" w:eastAsia="標楷體" w:hAnsi="Times New Roman" w:cs="Times New Roman"/>
          <w:color w:val="000000" w:themeColor="text1"/>
          <w:szCs w:val="24"/>
        </w:rPr>
        <w:t>申請計畫由承辦單位審</w:t>
      </w:r>
      <w:r w:rsidR="002012C9" w:rsidRPr="00C765F7">
        <w:rPr>
          <w:rFonts w:ascii="Times New Roman" w:eastAsia="標楷體" w:hAnsi="Times New Roman" w:cs="Times New Roman"/>
          <w:color w:val="000000" w:themeColor="text1"/>
          <w:szCs w:val="24"/>
        </w:rPr>
        <w:lastRenderedPageBreak/>
        <w:t>核後通知是否核定辦理</w:t>
      </w:r>
      <w:r w:rsidR="002012C9" w:rsidRPr="00C765F7">
        <w:rPr>
          <w:rFonts w:ascii="Times New Roman" w:eastAsia="標楷體" w:hAnsi="Times New Roman" w:cs="Times New Roman"/>
          <w:color w:val="000000" w:themeColor="text1"/>
          <w:szCs w:val="24"/>
        </w:rPr>
        <w:t>)</w:t>
      </w:r>
    </w:p>
    <w:p w14:paraId="3B44B7C4" w14:textId="3B40F4DD" w:rsidR="000234FB" w:rsidRPr="00C765F7" w:rsidRDefault="009B341B"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二、申請文件</w:t>
      </w:r>
      <w:r w:rsidR="000234FB" w:rsidRPr="00C765F7">
        <w:rPr>
          <w:rFonts w:ascii="Times New Roman" w:hAnsi="Times New Roman" w:cs="Times New Roman"/>
          <w:color w:val="000000" w:themeColor="text1"/>
        </w:rPr>
        <w:t xml:space="preserve">　　　　　　　　　　　　　　　　　　　　　　　　　　　　　　　　　　　　　　　　　　　　　　　　　　　　　　　　　　　　　　　　　　　　　　　　　　　　　　　　　　　　　　　　　　　　　　　　　　　　　　　　　　　　　　　　　　　　　　　　　　　　　　　　　　　　　　　　　　　　　　　　　　　　　　　　　　　　　　　　　　　　　　</w:t>
      </w:r>
    </w:p>
    <w:p w14:paraId="7D46EC3E" w14:textId="448772E5" w:rsidR="002012C9" w:rsidRPr="00C765F7" w:rsidRDefault="002012C9" w:rsidP="00C765F7">
      <w:pPr>
        <w:ind w:leftChars="415" w:left="1418"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1</w:t>
      </w:r>
      <w:r w:rsidRPr="00C765F7">
        <w:rPr>
          <w:rFonts w:ascii="Times New Roman" w:hAnsi="Times New Roman" w:cs="Times New Roman"/>
          <w:color w:val="000000" w:themeColor="text1"/>
        </w:rPr>
        <w:t>）計畫申請表</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1) (</w:t>
      </w:r>
      <w:r w:rsidRPr="00C765F7">
        <w:rPr>
          <w:rFonts w:ascii="Times New Roman" w:hAnsi="Times New Roman" w:cs="Times New Roman"/>
          <w:color w:val="000000" w:themeColor="text1"/>
        </w:rPr>
        <w:t>各校計畫申請表將於活動辦理完畢後，置於戶海中心網站。</w:t>
      </w:r>
    </w:p>
    <w:p w14:paraId="24E210B1" w14:textId="79CD4DFB" w:rsidR="002012C9" w:rsidRPr="00C765F7" w:rsidRDefault="002012C9" w:rsidP="00C765F7">
      <w:pPr>
        <w:ind w:leftChars="415" w:left="1418"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2</w:t>
      </w:r>
      <w:r w:rsidRPr="00C765F7">
        <w:rPr>
          <w:rFonts w:ascii="Times New Roman" w:hAnsi="Times New Roman" w:cs="Times New Roman"/>
          <w:color w:val="000000" w:themeColor="text1"/>
        </w:rPr>
        <w:t>）經費概算表</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2)</w:t>
      </w:r>
    </w:p>
    <w:p w14:paraId="436086A0" w14:textId="2029C00E" w:rsidR="002012C9" w:rsidRPr="00C765F7" w:rsidRDefault="002012C9"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三</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若有本計畫相關問題，請聯繫桃園市</w:t>
      </w:r>
      <w:r w:rsidR="00101A15">
        <w:rPr>
          <w:rFonts w:ascii="Times New Roman" w:hAnsi="Times New Roman" w:cs="Times New Roman" w:hint="eastAsia"/>
          <w:color w:val="000000" w:themeColor="text1"/>
        </w:rPr>
        <w:t>政府</w:t>
      </w:r>
      <w:r w:rsidRPr="00C765F7">
        <w:rPr>
          <w:rFonts w:ascii="Times New Roman" w:hAnsi="Times New Roman" w:cs="Times New Roman"/>
          <w:color w:val="000000" w:themeColor="text1"/>
        </w:rPr>
        <w:t>戶海中心專業工作人員</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黃貞蓉老師，聯絡電話：</w:t>
      </w:r>
      <w:r w:rsidRPr="00C765F7">
        <w:rPr>
          <w:rFonts w:ascii="Times New Roman" w:hAnsi="Times New Roman" w:cs="Times New Roman"/>
          <w:color w:val="000000" w:themeColor="text1"/>
        </w:rPr>
        <w:t>(03)458-3500 #837</w:t>
      </w:r>
      <w:r w:rsidRPr="00C765F7">
        <w:rPr>
          <w:rFonts w:ascii="Times New Roman" w:hAnsi="Times New Roman" w:cs="Times New Roman"/>
          <w:color w:val="000000" w:themeColor="text1"/>
        </w:rPr>
        <w:t>或</w:t>
      </w:r>
      <w:r w:rsidRPr="00C765F7">
        <w:rPr>
          <w:rFonts w:ascii="Times New Roman" w:hAnsi="Times New Roman" w:cs="Times New Roman"/>
          <w:color w:val="000000" w:themeColor="text1"/>
        </w:rPr>
        <w:t>(03)284-1965</w:t>
      </w:r>
      <w:r w:rsidRPr="00C765F7">
        <w:rPr>
          <w:rFonts w:ascii="Times New Roman" w:hAnsi="Times New Roman" w:cs="Times New Roman"/>
          <w:color w:val="000000" w:themeColor="text1"/>
        </w:rPr>
        <w:t>。</w:t>
      </w:r>
    </w:p>
    <w:p w14:paraId="01A14F02" w14:textId="38CEF1E0" w:rsidR="00A823A6" w:rsidRPr="00C765F7" w:rsidRDefault="003E7B56"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陸</w:t>
      </w:r>
      <w:r w:rsidR="00A823A6" w:rsidRPr="00C765F7">
        <w:rPr>
          <w:rFonts w:ascii="Times New Roman" w:hAnsi="Times New Roman" w:cs="Times New Roman"/>
          <w:b/>
          <w:bCs/>
          <w:color w:val="000000" w:themeColor="text1"/>
        </w:rPr>
        <w:t>、</w:t>
      </w:r>
      <w:r w:rsidR="008E78D6" w:rsidRPr="00C765F7">
        <w:rPr>
          <w:rFonts w:ascii="Times New Roman" w:hAnsi="Times New Roman" w:cs="Times New Roman"/>
          <w:b/>
          <w:bCs/>
          <w:color w:val="000000" w:themeColor="text1"/>
        </w:rPr>
        <w:t>計畫成果繳交與經費撥付</w:t>
      </w:r>
    </w:p>
    <w:p w14:paraId="0A5A43BF" w14:textId="0AB80A3B" w:rsidR="002012C9" w:rsidRPr="00C765F7" w:rsidRDefault="002012C9" w:rsidP="00793369">
      <w:pPr>
        <w:ind w:leftChars="236" w:left="566" w:firstLine="427"/>
        <w:rPr>
          <w:rFonts w:ascii="Times New Roman" w:hAnsi="Times New Roman" w:cs="Times New Roman"/>
          <w:color w:val="000000" w:themeColor="text1"/>
        </w:rPr>
      </w:pPr>
      <w:r w:rsidRPr="00C765F7">
        <w:rPr>
          <w:rFonts w:ascii="Times New Roman" w:hAnsi="Times New Roman" w:cs="Times New Roman"/>
          <w:color w:val="000000" w:themeColor="text1"/>
        </w:rPr>
        <w:t>請於</w:t>
      </w:r>
      <w:r w:rsidRPr="00C765F7">
        <w:rPr>
          <w:rFonts w:ascii="Times New Roman" w:hAnsi="Times New Roman" w:cs="Times New Roman"/>
          <w:b/>
          <w:bCs/>
          <w:color w:val="000000" w:themeColor="text1"/>
          <w:u w:val="single"/>
        </w:rPr>
        <w:t>活動辦理結束後</w:t>
      </w:r>
      <w:r w:rsidR="008B00E5">
        <w:rPr>
          <w:rFonts w:ascii="Times New Roman" w:hAnsi="Times New Roman" w:cs="Times New Roman" w:hint="eastAsia"/>
          <w:b/>
          <w:bCs/>
          <w:color w:val="000000" w:themeColor="text1"/>
          <w:u w:val="single"/>
        </w:rPr>
        <w:t>2</w:t>
      </w:r>
      <w:r w:rsidRPr="00C765F7">
        <w:rPr>
          <w:rFonts w:ascii="Times New Roman" w:hAnsi="Times New Roman" w:cs="Times New Roman"/>
          <w:b/>
          <w:bCs/>
          <w:color w:val="000000" w:themeColor="text1"/>
          <w:u w:val="single"/>
        </w:rPr>
        <w:t>週內</w:t>
      </w:r>
      <w:r w:rsidRPr="00C765F7">
        <w:rPr>
          <w:rFonts w:ascii="Times New Roman" w:hAnsi="Times New Roman" w:cs="Times New Roman"/>
          <w:color w:val="000000" w:themeColor="text1"/>
        </w:rPr>
        <w:t>將下列結案文件，寄至戶海中心</w:t>
      </w:r>
      <w:r w:rsidRPr="00C765F7">
        <w:rPr>
          <w:rFonts w:ascii="Times New Roman" w:hAnsi="Times New Roman" w:cs="Times New Roman"/>
          <w:color w:val="000000" w:themeColor="text1"/>
        </w:rPr>
        <w:t>(320048</w:t>
      </w:r>
      <w:r w:rsidRPr="00C765F7">
        <w:rPr>
          <w:rFonts w:ascii="Times New Roman" w:hAnsi="Times New Roman" w:cs="Times New Roman"/>
          <w:color w:val="000000" w:themeColor="text1"/>
        </w:rPr>
        <w:t>桃園市</w:t>
      </w:r>
      <w:r w:rsidRPr="00C765F7">
        <w:rPr>
          <w:rFonts w:ascii="Times New Roman" w:eastAsia="標楷體" w:hAnsi="Times New Roman" w:cs="Times New Roman"/>
          <w:color w:val="000000" w:themeColor="text1"/>
          <w:szCs w:val="24"/>
        </w:rPr>
        <w:t>中壢區廣州路</w:t>
      </w:r>
      <w:r w:rsidRPr="00C765F7">
        <w:rPr>
          <w:rFonts w:ascii="Times New Roman" w:eastAsia="標楷體" w:hAnsi="Times New Roman" w:cs="Times New Roman"/>
          <w:color w:val="000000" w:themeColor="text1"/>
          <w:szCs w:val="24"/>
        </w:rPr>
        <w:t>25</w:t>
      </w:r>
      <w:r w:rsidRPr="00C765F7">
        <w:rPr>
          <w:rFonts w:ascii="Times New Roman" w:eastAsia="標楷體" w:hAnsi="Times New Roman" w:cs="Times New Roman"/>
          <w:color w:val="000000" w:themeColor="text1"/>
          <w:szCs w:val="24"/>
        </w:rPr>
        <w:t>號；</w:t>
      </w:r>
      <w:r w:rsidRPr="00C765F7">
        <w:rPr>
          <w:rFonts w:ascii="Times New Roman" w:eastAsia="標楷體" w:hAnsi="Times New Roman" w:cs="Times New Roman"/>
          <w:color w:val="000000" w:themeColor="text1"/>
          <w:szCs w:val="24"/>
        </w:rPr>
        <w:t>Email</w:t>
      </w:r>
      <w:r w:rsidRPr="00C765F7">
        <w:rPr>
          <w:rFonts w:ascii="Times New Roman" w:eastAsia="標楷體" w:hAnsi="Times New Roman" w:cs="Times New Roman"/>
          <w:color w:val="000000" w:themeColor="text1"/>
          <w:szCs w:val="24"/>
        </w:rPr>
        <w:t>：</w:t>
      </w:r>
      <w:hyperlink r:id="rId8" w:history="1">
        <w:r w:rsidRPr="00C765F7">
          <w:rPr>
            <w:rStyle w:val="a9"/>
            <w:rFonts w:ascii="Times New Roman" w:eastAsia="標楷體" w:hAnsi="Times New Roman" w:cs="Times New Roman"/>
            <w:color w:val="000000" w:themeColor="text1"/>
            <w:szCs w:val="24"/>
          </w:rPr>
          <w:t>tycoemec@dsjhs.tyc.edu.tw</w:t>
        </w:r>
      </w:hyperlink>
      <w:r w:rsidRPr="00C765F7">
        <w:rPr>
          <w:rFonts w:ascii="Times New Roman" w:eastAsia="標楷體" w:hAnsi="Times New Roman" w:cs="Times New Roman"/>
          <w:color w:val="000000" w:themeColor="text1"/>
          <w:szCs w:val="24"/>
        </w:rPr>
        <w:t>)</w:t>
      </w:r>
      <w:r w:rsidRPr="00C765F7">
        <w:rPr>
          <w:rFonts w:ascii="Times New Roman" w:hAnsi="Times New Roman" w:cs="Times New Roman"/>
          <w:color w:val="000000" w:themeColor="text1"/>
        </w:rPr>
        <w:t>，經確認無誤後，由中心撥付款項予學校：</w:t>
      </w:r>
    </w:p>
    <w:p w14:paraId="43E59ABA" w14:textId="13D86CE9" w:rsidR="002012C9" w:rsidRPr="00C765F7" w:rsidRDefault="002012C9" w:rsidP="00C91AED">
      <w:pPr>
        <w:ind w:leftChars="236" w:left="566"/>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統一收據</w:t>
      </w:r>
      <w:r w:rsidR="00793369" w:rsidRPr="00C765F7">
        <w:rPr>
          <w:rFonts w:ascii="Times New Roman" w:eastAsia="標楷體" w:hAnsi="Times New Roman" w:cs="Times New Roman"/>
          <w:color w:val="000000" w:themeColor="text1"/>
        </w:rPr>
        <w:t>：</w:t>
      </w:r>
      <w:r w:rsidRPr="00C765F7">
        <w:rPr>
          <w:rFonts w:ascii="Times New Roman" w:hAnsi="Times New Roman" w:cs="Times New Roman"/>
          <w:color w:val="000000" w:themeColor="text1"/>
        </w:rPr>
        <w:t>抬頭：桃園市立東興國民中學</w:t>
      </w:r>
    </w:p>
    <w:p w14:paraId="5A6DAF14" w14:textId="738897A0" w:rsidR="002012C9" w:rsidRPr="00C765F7" w:rsidRDefault="002012C9" w:rsidP="00C91AED">
      <w:pPr>
        <w:ind w:leftChars="236" w:left="1132" w:hangingChars="236" w:hanging="566"/>
        <w:rPr>
          <w:rFonts w:ascii="Times New Roman" w:hAnsi="Times New Roman" w:cs="Times New Roman"/>
          <w:color w:val="000000" w:themeColor="text1"/>
        </w:rPr>
      </w:pPr>
      <w:r w:rsidRPr="00C765F7">
        <w:rPr>
          <w:rFonts w:ascii="Times New Roman" w:hAnsi="Times New Roman" w:cs="Times New Roman"/>
          <w:color w:val="000000" w:themeColor="text1"/>
        </w:rPr>
        <w:t>二</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經費原始憑證</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不包含動支請示單</w:t>
      </w:r>
      <w:r w:rsidRPr="00C765F7">
        <w:rPr>
          <w:rFonts w:ascii="Times New Roman" w:hAnsi="Times New Roman" w:cs="Times New Roman"/>
          <w:color w:val="000000" w:themeColor="text1"/>
        </w:rPr>
        <w:t xml:space="preserve">) </w:t>
      </w:r>
      <w:r w:rsidRPr="00C765F7">
        <w:rPr>
          <w:rFonts w:ascii="Times New Roman" w:hAnsi="Times New Roman" w:cs="Times New Roman"/>
          <w:b/>
          <w:bCs/>
          <w:color w:val="000000" w:themeColor="text1"/>
        </w:rPr>
        <w:t>正本；</w:t>
      </w:r>
    </w:p>
    <w:p w14:paraId="3CE2867B" w14:textId="423C59A4" w:rsidR="002012C9" w:rsidRPr="00C765F7" w:rsidRDefault="002012C9" w:rsidP="00C91AED">
      <w:pPr>
        <w:ind w:leftChars="236" w:left="1132" w:hangingChars="236" w:hanging="566"/>
        <w:rPr>
          <w:rFonts w:ascii="Times New Roman" w:hAnsi="Times New Roman" w:cs="Times New Roman"/>
          <w:b/>
          <w:bCs/>
          <w:color w:val="000000" w:themeColor="text1"/>
        </w:rPr>
      </w:pPr>
      <w:r w:rsidRPr="00C765F7">
        <w:rPr>
          <w:rFonts w:ascii="Times New Roman" w:hAnsi="Times New Roman" w:cs="Times New Roman"/>
          <w:color w:val="000000" w:themeColor="text1"/>
        </w:rPr>
        <w:t>三</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經費支出明細表</w:t>
      </w: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 xml:space="preserve">3) </w:t>
      </w:r>
      <w:r w:rsidRPr="00C765F7">
        <w:rPr>
          <w:rFonts w:ascii="Times New Roman" w:hAnsi="Times New Roman" w:cs="Times New Roman"/>
          <w:b/>
          <w:bCs/>
          <w:color w:val="000000" w:themeColor="text1"/>
        </w:rPr>
        <w:t>正本；</w:t>
      </w:r>
    </w:p>
    <w:p w14:paraId="2047AF63" w14:textId="171630D8" w:rsidR="00793369" w:rsidRPr="00C765F7" w:rsidRDefault="00793369" w:rsidP="00C91AED">
      <w:pPr>
        <w:ind w:leftChars="236" w:left="1132" w:hangingChars="236" w:hanging="566"/>
        <w:rPr>
          <w:rFonts w:ascii="Times New Roman" w:hAnsi="Times New Roman" w:cs="Times New Roman"/>
          <w:color w:val="000000" w:themeColor="text1"/>
        </w:rPr>
      </w:pPr>
      <w:r w:rsidRPr="00C765F7">
        <w:rPr>
          <w:rFonts w:ascii="Times New Roman" w:hAnsi="Times New Roman" w:cs="Times New Roman"/>
          <w:color w:val="000000" w:themeColor="text1"/>
        </w:rPr>
        <w:t>四、計畫及經費概算</w:t>
      </w:r>
      <w:r w:rsidRPr="00C765F7">
        <w:rPr>
          <w:rFonts w:ascii="Times New Roman" w:hAnsi="Times New Roman" w:cs="Times New Roman"/>
          <w:b/>
          <w:bCs/>
          <w:color w:val="000000" w:themeColor="text1"/>
        </w:rPr>
        <w:t>正本</w:t>
      </w:r>
      <w:r w:rsidRPr="00C765F7">
        <w:rPr>
          <w:rFonts w:ascii="Times New Roman" w:hAnsi="Times New Roman" w:cs="Times New Roman"/>
          <w:color w:val="000000" w:themeColor="text1"/>
        </w:rPr>
        <w:t>；</w:t>
      </w:r>
    </w:p>
    <w:p w14:paraId="594DEBF5" w14:textId="0E78BC98" w:rsidR="002012C9" w:rsidRPr="00C765F7" w:rsidRDefault="00793369" w:rsidP="00793369">
      <w:pPr>
        <w:ind w:leftChars="236" w:left="1044" w:hangingChars="199" w:hanging="478"/>
        <w:rPr>
          <w:rFonts w:ascii="Times New Roman" w:hAnsi="Times New Roman" w:cs="Times New Roman"/>
          <w:color w:val="000000" w:themeColor="text1"/>
        </w:rPr>
      </w:pPr>
      <w:r w:rsidRPr="00C765F7">
        <w:rPr>
          <w:rFonts w:ascii="Times New Roman" w:hAnsi="Times New Roman" w:cs="Times New Roman"/>
          <w:color w:val="000000" w:themeColor="text1"/>
        </w:rPr>
        <w:t>五</w:t>
      </w:r>
      <w:r w:rsidR="00C91AED"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成果報告</w:t>
      </w:r>
      <w:r w:rsidR="002012C9" w:rsidRPr="00C765F7">
        <w:rPr>
          <w:rFonts w:ascii="Times New Roman" w:hAnsi="Times New Roman" w:cs="Times New Roman"/>
          <w:color w:val="000000" w:themeColor="text1"/>
        </w:rPr>
        <w:t xml:space="preserve"> (</w:t>
      </w:r>
      <w:r w:rsidR="002012C9" w:rsidRPr="00C765F7">
        <w:rPr>
          <w:rFonts w:ascii="Times New Roman" w:hAnsi="Times New Roman" w:cs="Times New Roman"/>
          <w:color w:val="000000" w:themeColor="text1"/>
        </w:rPr>
        <w:t>附件</w:t>
      </w:r>
      <w:r w:rsidR="002012C9" w:rsidRPr="00C765F7">
        <w:rPr>
          <w:rFonts w:ascii="Times New Roman" w:hAnsi="Times New Roman" w:cs="Times New Roman"/>
          <w:color w:val="000000" w:themeColor="text1"/>
        </w:rPr>
        <w:t xml:space="preserve">4) </w:t>
      </w:r>
      <w:r w:rsidR="002012C9" w:rsidRPr="00C765F7">
        <w:rPr>
          <w:rFonts w:ascii="Times New Roman" w:hAnsi="Times New Roman" w:cs="Times New Roman"/>
          <w:b/>
          <w:bCs/>
          <w:color w:val="000000" w:themeColor="text1"/>
        </w:rPr>
        <w:t>電子檔</w:t>
      </w:r>
      <w:r w:rsidR="002012C9" w:rsidRPr="00C765F7">
        <w:rPr>
          <w:rFonts w:ascii="Times New Roman" w:hAnsi="Times New Roman" w:cs="Times New Roman"/>
          <w:b/>
          <w:bCs/>
          <w:color w:val="000000" w:themeColor="text1"/>
        </w:rPr>
        <w:t xml:space="preserve"> (Word</w:t>
      </w:r>
      <w:r w:rsidR="002012C9" w:rsidRPr="00C765F7">
        <w:rPr>
          <w:rFonts w:ascii="Times New Roman" w:hAnsi="Times New Roman" w:cs="Times New Roman"/>
          <w:b/>
          <w:bCs/>
          <w:color w:val="000000" w:themeColor="text1"/>
        </w:rPr>
        <w:t>檔及</w:t>
      </w:r>
      <w:r w:rsidR="002012C9" w:rsidRPr="00C765F7">
        <w:rPr>
          <w:rFonts w:ascii="Times New Roman" w:hAnsi="Times New Roman" w:cs="Times New Roman"/>
          <w:b/>
          <w:bCs/>
          <w:color w:val="000000" w:themeColor="text1"/>
        </w:rPr>
        <w:t>pdf</w:t>
      </w:r>
      <w:r w:rsidR="002012C9" w:rsidRPr="00C765F7">
        <w:rPr>
          <w:rFonts w:ascii="Times New Roman" w:hAnsi="Times New Roman" w:cs="Times New Roman"/>
          <w:b/>
          <w:bCs/>
          <w:color w:val="000000" w:themeColor="text1"/>
        </w:rPr>
        <w:t>檔各一份</w:t>
      </w:r>
      <w:r w:rsidR="008070B4">
        <w:rPr>
          <w:rFonts w:ascii="Times New Roman" w:hAnsi="Times New Roman" w:cs="Times New Roman" w:hint="eastAsia"/>
          <w:b/>
          <w:bCs/>
          <w:color w:val="000000" w:themeColor="text1"/>
        </w:rPr>
        <w:t>，請</w:t>
      </w:r>
      <w:r w:rsidR="00EA1939">
        <w:rPr>
          <w:rFonts w:ascii="Times New Roman" w:hAnsi="Times New Roman" w:cs="Times New Roman" w:hint="eastAsia"/>
          <w:b/>
          <w:bCs/>
          <w:color w:val="000000" w:themeColor="text1"/>
        </w:rPr>
        <w:t>彩印一份並</w:t>
      </w:r>
      <w:r w:rsidR="008070B4">
        <w:rPr>
          <w:rFonts w:ascii="Times New Roman" w:hAnsi="Times New Roman" w:cs="Times New Roman" w:hint="eastAsia"/>
          <w:b/>
          <w:bCs/>
          <w:color w:val="000000" w:themeColor="text1"/>
        </w:rPr>
        <w:t>以</w:t>
      </w:r>
      <w:r w:rsidR="008070B4">
        <w:rPr>
          <w:rFonts w:ascii="Times New Roman" w:hAnsi="Times New Roman" w:cs="Times New Roman" w:hint="eastAsia"/>
          <w:b/>
          <w:bCs/>
          <w:color w:val="000000" w:themeColor="text1"/>
        </w:rPr>
        <w:t>e</w:t>
      </w:r>
      <w:r w:rsidR="008070B4">
        <w:rPr>
          <w:rFonts w:ascii="Times New Roman" w:hAnsi="Times New Roman" w:cs="Times New Roman"/>
          <w:b/>
          <w:bCs/>
          <w:color w:val="000000" w:themeColor="text1"/>
        </w:rPr>
        <w:t>mail</w:t>
      </w:r>
      <w:r w:rsidR="008070B4">
        <w:rPr>
          <w:rFonts w:ascii="Times New Roman" w:hAnsi="Times New Roman" w:cs="Times New Roman" w:hint="eastAsia"/>
          <w:b/>
          <w:bCs/>
          <w:color w:val="000000" w:themeColor="text1"/>
        </w:rPr>
        <w:t>寄送</w:t>
      </w:r>
      <w:r w:rsidR="002012C9" w:rsidRPr="00C765F7">
        <w:rPr>
          <w:rFonts w:ascii="Times New Roman" w:hAnsi="Times New Roman" w:cs="Times New Roman"/>
          <w:b/>
          <w:bCs/>
          <w:color w:val="000000" w:themeColor="text1"/>
        </w:rPr>
        <w:t>)</w:t>
      </w:r>
      <w:r w:rsidR="002012C9" w:rsidRPr="00C765F7">
        <w:rPr>
          <w:rFonts w:ascii="Times New Roman" w:hAnsi="Times New Roman" w:cs="Times New Roman"/>
          <w:b/>
          <w:bCs/>
          <w:color w:val="000000" w:themeColor="text1"/>
        </w:rPr>
        <w:t>。</w:t>
      </w:r>
      <w:r w:rsidR="002012C9"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各校成果報告將於活動辦理完畢後，置於戶海中心網站。</w:t>
      </w:r>
      <w:r w:rsidR="002012C9" w:rsidRPr="00C765F7">
        <w:rPr>
          <w:rFonts w:ascii="Times New Roman" w:hAnsi="Times New Roman" w:cs="Times New Roman"/>
          <w:color w:val="000000" w:themeColor="text1"/>
        </w:rPr>
        <w:t>)</w:t>
      </w:r>
    </w:p>
    <w:p w14:paraId="1D61F697" w14:textId="7CEFD99B" w:rsidR="002012C9" w:rsidRPr="00C765F7" w:rsidRDefault="00793369" w:rsidP="00793369">
      <w:pPr>
        <w:ind w:leftChars="236" w:left="991" w:hangingChars="177" w:hanging="425"/>
        <w:rPr>
          <w:rFonts w:ascii="Times New Roman" w:hAnsi="Times New Roman" w:cs="Times New Roman"/>
          <w:color w:val="000000" w:themeColor="text1"/>
        </w:rPr>
      </w:pPr>
      <w:r w:rsidRPr="00C765F7">
        <w:rPr>
          <w:rFonts w:ascii="Times New Roman" w:hAnsi="Times New Roman" w:cs="Times New Roman"/>
          <w:color w:val="000000" w:themeColor="text1"/>
        </w:rPr>
        <w:t>六</w:t>
      </w:r>
      <w:r w:rsidR="00C91AED"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學生已完成之優良學習單。</w:t>
      </w:r>
      <w:r w:rsidR="002012C9"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格式各校自訂</w:t>
      </w:r>
      <w:r w:rsidR="002012C9" w:rsidRPr="00C765F7">
        <w:rPr>
          <w:rFonts w:ascii="Times New Roman" w:hAnsi="Times New Roman" w:cs="Times New Roman"/>
          <w:color w:val="000000" w:themeColor="text1"/>
        </w:rPr>
        <w:t>) (</w:t>
      </w:r>
      <w:r w:rsidR="002012C9" w:rsidRPr="00C765F7">
        <w:rPr>
          <w:rFonts w:ascii="Times New Roman" w:hAnsi="Times New Roman" w:cs="Times New Roman"/>
          <w:color w:val="000000" w:themeColor="text1"/>
        </w:rPr>
        <w:t>各校學生優良學習單於活動辦理完畢後，置於戶海中心網站。</w:t>
      </w:r>
      <w:r w:rsidR="002012C9" w:rsidRPr="00C765F7">
        <w:rPr>
          <w:rFonts w:ascii="Times New Roman" w:hAnsi="Times New Roman" w:cs="Times New Roman"/>
          <w:color w:val="000000" w:themeColor="text1"/>
        </w:rPr>
        <w:t>)</w:t>
      </w:r>
    </w:p>
    <w:p w14:paraId="2A12E2BC" w14:textId="65F53A81" w:rsidR="00A823A6" w:rsidRPr="00C765F7" w:rsidRDefault="00AA08A0"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柒、預期效益</w:t>
      </w:r>
    </w:p>
    <w:p w14:paraId="637F5B97" w14:textId="41844878" w:rsidR="002012C9"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一、推廣桃園市在地戶外教育學習路線：透過此活動辦理，促進各校體驗桃園市過去發展的相關戶外教育及海洋教育相關學習路線，開拓學生的在地視野。</w:t>
      </w:r>
    </w:p>
    <w:p w14:paraId="27E98C3E" w14:textId="0ADCF951" w:rsidR="002012C9"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二、提供學生暑期自主學習機會：廣邀各校規劃暑期戶外教育學習路線，提供學生暑假期間多元的學習途徑，豐富暑假生活。</w:t>
      </w:r>
    </w:p>
    <w:p w14:paraId="6E80C591" w14:textId="77777777" w:rsidR="00072DF5"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三、延伸學科知識，創造多元刺激：透過活動實作學科知識的內涵，轉化無形的知識，成為可以實作完成的實際經驗，並容納多元主題，刺激學生多元發展。</w:t>
      </w:r>
    </w:p>
    <w:p w14:paraId="1A1DEDFB" w14:textId="69DCD310" w:rsidR="00072DF5" w:rsidRPr="008070B4" w:rsidRDefault="008070B4" w:rsidP="00072DF5">
      <w:pPr>
        <w:pStyle w:val="a7"/>
        <w:spacing w:line="440" w:lineRule="exact"/>
        <w:ind w:leftChars="0" w:left="0"/>
        <w:rPr>
          <w:rFonts w:ascii="Times New Roman" w:eastAsia="標楷體" w:hAnsi="Times New Roman" w:cs="Times New Roman"/>
          <w:b/>
          <w:bCs/>
          <w:szCs w:val="24"/>
        </w:rPr>
      </w:pPr>
      <w:r w:rsidRPr="008070B4">
        <w:rPr>
          <w:rFonts w:ascii="Times New Roman" w:eastAsia="標楷體" w:hAnsi="Times New Roman" w:cs="Times New Roman" w:hint="eastAsia"/>
          <w:b/>
          <w:bCs/>
          <w:szCs w:val="24"/>
        </w:rPr>
        <w:t>捌</w:t>
      </w:r>
      <w:r w:rsidR="00072DF5" w:rsidRPr="008070B4">
        <w:rPr>
          <w:rFonts w:ascii="Times New Roman" w:eastAsia="標楷體" w:hAnsi="Times New Roman" w:cs="Times New Roman"/>
          <w:b/>
          <w:bCs/>
          <w:szCs w:val="24"/>
        </w:rPr>
        <w:t>、計畫陳桃園市政府教育局核可後實施，修正時亦同。</w:t>
      </w:r>
    </w:p>
    <w:p w14:paraId="25EEE83F" w14:textId="093F76ED" w:rsidR="00072DF5" w:rsidRPr="00072DF5" w:rsidRDefault="00072DF5" w:rsidP="00072DF5">
      <w:pPr>
        <w:rPr>
          <w:rFonts w:asciiTheme="majorHAnsi" w:hAnsiTheme="majorHAnsi" w:cstheme="majorHAnsi"/>
          <w:color w:val="000000" w:themeColor="text1"/>
        </w:rPr>
      </w:pPr>
    </w:p>
    <w:p w14:paraId="720223E9" w14:textId="77777777" w:rsidR="002012C9" w:rsidRPr="00793369" w:rsidRDefault="002012C9" w:rsidP="002012C9">
      <w:pPr>
        <w:widowControl/>
        <w:rPr>
          <w:rFonts w:asciiTheme="majorHAnsi" w:hAnsiTheme="majorHAnsi" w:cstheme="majorHAnsi"/>
          <w:color w:val="000000" w:themeColor="text1"/>
        </w:rPr>
      </w:pPr>
    </w:p>
    <w:p w14:paraId="7CA50626" w14:textId="61E9DB6F" w:rsidR="00F07F19" w:rsidRPr="00793369" w:rsidRDefault="00F07F19">
      <w:pPr>
        <w:widowControl/>
        <w:rPr>
          <w:rFonts w:asciiTheme="majorHAnsi" w:hAnsiTheme="majorHAnsi" w:cstheme="majorHAnsi"/>
          <w:color w:val="000000" w:themeColor="text1"/>
        </w:rPr>
      </w:pPr>
      <w:r w:rsidRPr="00793369">
        <w:rPr>
          <w:rFonts w:asciiTheme="majorHAnsi" w:hAnsiTheme="majorHAnsi" w:cstheme="majorHAnsi"/>
          <w:color w:val="000000" w:themeColor="text1"/>
        </w:rPr>
        <w:br w:type="page"/>
      </w:r>
    </w:p>
    <w:p w14:paraId="21442607" w14:textId="77777777" w:rsidR="00C91AED" w:rsidRPr="00793369" w:rsidRDefault="00C91AED" w:rsidP="00C91AED">
      <w:pPr>
        <w:rPr>
          <w:rFonts w:asciiTheme="majorHAnsi" w:hAnsiTheme="majorHAnsi" w:cstheme="majorHAnsi"/>
        </w:rPr>
      </w:pPr>
      <w:r w:rsidRPr="00793369">
        <w:rPr>
          <w:rFonts w:asciiTheme="majorHAnsi" w:hAnsiTheme="majorHAnsi" w:cstheme="majorHAnsi"/>
        </w:rPr>
        <w:lastRenderedPageBreak/>
        <w:t>附件</w:t>
      </w:r>
      <w:r w:rsidRPr="00793369">
        <w:rPr>
          <w:rFonts w:asciiTheme="majorHAnsi" w:hAnsiTheme="majorHAnsi" w:cstheme="majorHAnsi"/>
        </w:rPr>
        <w:t>1</w:t>
      </w:r>
    </w:p>
    <w:p w14:paraId="44AB8A01" w14:textId="40F653C4" w:rsidR="00C91AED" w:rsidRPr="00793369" w:rsidRDefault="00793369" w:rsidP="00C91AED">
      <w:pPr>
        <w:spacing w:line="480" w:lineRule="exact"/>
        <w:jc w:val="center"/>
        <w:rPr>
          <w:rFonts w:asciiTheme="majorHAnsi" w:hAnsiTheme="majorHAnsi" w:cstheme="majorHAnsi"/>
          <w:b/>
          <w:bCs/>
          <w:sz w:val="32"/>
          <w:szCs w:val="32"/>
        </w:rPr>
      </w:pPr>
      <w:r w:rsidRPr="00793369">
        <w:rPr>
          <w:rFonts w:asciiTheme="majorHAnsi" w:hAnsiTheme="majorHAnsi" w:cstheme="majorHAnsi"/>
          <w:b/>
          <w:bCs/>
          <w:color w:val="000000" w:themeColor="text1"/>
          <w:sz w:val="32"/>
          <w:szCs w:val="32"/>
        </w:rPr>
        <w:t>桃園市</w:t>
      </w:r>
      <w:r w:rsidRPr="00793369">
        <w:rPr>
          <w:rFonts w:asciiTheme="majorHAnsi" w:eastAsia="標楷體" w:hAnsiTheme="majorHAnsi" w:cstheme="majorHAnsi"/>
          <w:b/>
          <w:bCs/>
          <w:color w:val="000000"/>
          <w:sz w:val="32"/>
          <w:szCs w:val="32"/>
          <w:shd w:val="clear" w:color="auto" w:fill="FFFFFF"/>
        </w:rPr>
        <w:t>2025</w:t>
      </w:r>
      <w:r w:rsidRPr="00793369">
        <w:rPr>
          <w:rFonts w:asciiTheme="majorHAnsi" w:eastAsia="標楷體" w:hAnsiTheme="majorHAnsi" w:cstheme="majorHAnsi"/>
          <w:b/>
          <w:bCs/>
          <w:color w:val="000000"/>
          <w:sz w:val="32"/>
          <w:szCs w:val="32"/>
          <w:shd w:val="clear" w:color="auto" w:fill="FFFFFF"/>
        </w:rPr>
        <w:t>年戶外教育暑期營隊</w:t>
      </w:r>
      <w:r w:rsidRPr="00793369">
        <w:rPr>
          <w:rFonts w:asciiTheme="majorHAnsi" w:hAnsiTheme="majorHAnsi" w:cstheme="majorHAnsi"/>
          <w:b/>
          <w:bCs/>
          <w:color w:val="000000" w:themeColor="text1"/>
          <w:sz w:val="32"/>
          <w:szCs w:val="32"/>
        </w:rPr>
        <w:t>在地探索暑期活動</w:t>
      </w:r>
      <w:r w:rsidR="00C91AED" w:rsidRPr="00793369">
        <w:rPr>
          <w:rFonts w:asciiTheme="majorHAnsi" w:hAnsiTheme="majorHAnsi" w:cstheme="majorHAnsi"/>
          <w:b/>
          <w:bCs/>
          <w:sz w:val="32"/>
          <w:szCs w:val="32"/>
        </w:rPr>
        <w:t>申請表</w:t>
      </w:r>
    </w:p>
    <w:p w14:paraId="44F8618A" w14:textId="77777777" w:rsidR="00793369" w:rsidRPr="00793369" w:rsidRDefault="00793369" w:rsidP="00C91AED">
      <w:pPr>
        <w:spacing w:line="480" w:lineRule="exact"/>
        <w:jc w:val="center"/>
        <w:rPr>
          <w:rFonts w:asciiTheme="majorHAnsi" w:hAnsiTheme="majorHAnsi" w:cstheme="majorHAnsi"/>
          <w:b/>
          <w:bCs/>
          <w:sz w:val="28"/>
          <w:szCs w:val="24"/>
        </w:rPr>
      </w:pPr>
    </w:p>
    <w:tbl>
      <w:tblPr>
        <w:tblW w:w="10632" w:type="dxa"/>
        <w:tblInd w:w="269" w:type="dxa"/>
        <w:tblLayout w:type="fixed"/>
        <w:tblCellMar>
          <w:left w:w="10" w:type="dxa"/>
          <w:right w:w="10" w:type="dxa"/>
        </w:tblCellMar>
        <w:tblLook w:val="0000" w:firstRow="0" w:lastRow="0" w:firstColumn="0" w:lastColumn="0" w:noHBand="0" w:noVBand="0"/>
      </w:tblPr>
      <w:tblGrid>
        <w:gridCol w:w="2552"/>
        <w:gridCol w:w="3261"/>
        <w:gridCol w:w="1134"/>
        <w:gridCol w:w="2126"/>
        <w:gridCol w:w="1559"/>
      </w:tblGrid>
      <w:tr w:rsidR="00C91AED" w:rsidRPr="00793369" w14:paraId="1B9419F4" w14:textId="77777777" w:rsidTr="008C73D4">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3DA0EE0"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申請單位</w:t>
            </w:r>
          </w:p>
        </w:tc>
        <w:tc>
          <w:tcPr>
            <w:tcW w:w="6521" w:type="dxa"/>
            <w:gridSpan w:val="3"/>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5F7957ED" w14:textId="77777777" w:rsidR="00C91AED" w:rsidRPr="00793369" w:rsidRDefault="00C91AED" w:rsidP="008C73D4">
            <w:pPr>
              <w:autoSpaceDE w:val="0"/>
              <w:ind w:leftChars="-15" w:left="-36"/>
              <w:rPr>
                <w:rFonts w:asciiTheme="majorHAnsi" w:eastAsia="標楷體" w:hAnsiTheme="majorHAnsi" w:cstheme="majorHAnsi"/>
                <w:szCs w:val="24"/>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4D2F13E9" w14:textId="77777777" w:rsidR="00C91AED" w:rsidRPr="00793369" w:rsidRDefault="00C91AED" w:rsidP="008C73D4">
            <w:pPr>
              <w:autoSpaceDE w:val="0"/>
              <w:spacing w:line="240" w:lineRule="exact"/>
              <w:rPr>
                <w:rFonts w:asciiTheme="majorHAnsi" w:eastAsia="標楷體" w:hAnsiTheme="majorHAnsi" w:cstheme="majorHAnsi"/>
                <w:szCs w:val="24"/>
              </w:rPr>
            </w:pPr>
            <w:r w:rsidRPr="00793369">
              <w:rPr>
                <w:rFonts w:asciiTheme="majorHAnsi" w:eastAsia="標楷體" w:hAnsiTheme="majorHAnsi" w:cstheme="majorHAnsi"/>
                <w:szCs w:val="24"/>
              </w:rPr>
              <w:t>編號</w:t>
            </w:r>
          </w:p>
          <w:p w14:paraId="221BB24E" w14:textId="77777777" w:rsidR="00C91AED" w:rsidRPr="00793369" w:rsidRDefault="00C91AED" w:rsidP="008C73D4">
            <w:pPr>
              <w:autoSpaceDE w:val="0"/>
              <w:spacing w:line="240" w:lineRule="exact"/>
              <w:rPr>
                <w:rFonts w:asciiTheme="majorHAnsi" w:eastAsia="標楷體" w:hAnsiTheme="majorHAnsi" w:cstheme="majorHAnsi"/>
                <w:color w:val="FF4B4B"/>
                <w:szCs w:val="24"/>
              </w:rPr>
            </w:pPr>
            <w:r w:rsidRPr="00793369">
              <w:rPr>
                <w:rFonts w:asciiTheme="majorHAnsi" w:eastAsia="標楷體" w:hAnsiTheme="majorHAnsi" w:cstheme="majorHAnsi"/>
                <w:color w:val="FF4B4B"/>
                <w:sz w:val="16"/>
                <w:szCs w:val="16"/>
              </w:rPr>
              <w:t>(</w:t>
            </w:r>
            <w:r w:rsidRPr="00793369">
              <w:rPr>
                <w:rFonts w:asciiTheme="majorHAnsi" w:eastAsia="標楷體" w:hAnsiTheme="majorHAnsi" w:cstheme="majorHAnsi"/>
                <w:color w:val="FF4B4B"/>
                <w:sz w:val="16"/>
                <w:szCs w:val="16"/>
              </w:rPr>
              <w:t>由補助單位填寫</w:t>
            </w:r>
            <w:r w:rsidRPr="00793369">
              <w:rPr>
                <w:rFonts w:asciiTheme="majorHAnsi" w:eastAsia="標楷體" w:hAnsiTheme="majorHAnsi" w:cstheme="majorHAnsi"/>
                <w:color w:val="FF4B4B"/>
                <w:sz w:val="16"/>
                <w:szCs w:val="16"/>
              </w:rPr>
              <w:t>)</w:t>
            </w:r>
          </w:p>
        </w:tc>
      </w:tr>
      <w:tr w:rsidR="00C91AED" w:rsidRPr="00793369" w14:paraId="4396C183" w14:textId="77777777" w:rsidTr="008C73D4">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BB46149"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計畫名稱</w:t>
            </w:r>
          </w:p>
        </w:tc>
        <w:tc>
          <w:tcPr>
            <w:tcW w:w="8080" w:type="dxa"/>
            <w:gridSpan w:val="4"/>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7204F779" w14:textId="77777777" w:rsidR="00C91AED" w:rsidRPr="00793369" w:rsidRDefault="00C91AED" w:rsidP="008C73D4">
            <w:pPr>
              <w:autoSpaceDE w:val="0"/>
              <w:ind w:leftChars="-15" w:left="-36"/>
              <w:rPr>
                <w:rFonts w:asciiTheme="majorHAnsi" w:eastAsia="標楷體" w:hAnsiTheme="majorHAnsi" w:cstheme="majorHAnsi"/>
                <w:szCs w:val="24"/>
              </w:rPr>
            </w:pPr>
          </w:p>
        </w:tc>
      </w:tr>
      <w:tr w:rsidR="00C91AED" w:rsidRPr="00793369" w14:paraId="272A0E3A" w14:textId="77777777" w:rsidTr="008C73D4">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98A8F71"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承辦人</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AD9527" w14:textId="77777777" w:rsidR="00C91AED" w:rsidRPr="00793369" w:rsidRDefault="00C91AED" w:rsidP="008C73D4">
            <w:pPr>
              <w:autoSpaceDE w:val="0"/>
              <w:rPr>
                <w:rFonts w:asciiTheme="majorHAnsi" w:eastAsia="標楷體"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53FCE5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職稱</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0BDC8D6C" w14:textId="77777777" w:rsidR="00C91AED" w:rsidRPr="00793369" w:rsidRDefault="00C91AED" w:rsidP="008C73D4">
            <w:pPr>
              <w:autoSpaceDE w:val="0"/>
              <w:jc w:val="both"/>
              <w:rPr>
                <w:rFonts w:asciiTheme="majorHAnsi" w:eastAsia="標楷體" w:hAnsiTheme="majorHAnsi" w:cstheme="majorHAnsi"/>
                <w:szCs w:val="24"/>
              </w:rPr>
            </w:pPr>
          </w:p>
        </w:tc>
      </w:tr>
      <w:tr w:rsidR="00C91AED" w:rsidRPr="00793369" w14:paraId="2F7E3957" w14:textId="77777777" w:rsidTr="008C73D4">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3707E12"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連絡電話</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DA13874" w14:textId="77777777" w:rsidR="00C91AED" w:rsidRPr="00793369" w:rsidRDefault="00C91AED" w:rsidP="008C73D4">
            <w:pPr>
              <w:autoSpaceDE w:val="0"/>
              <w:rPr>
                <w:rFonts w:asciiTheme="majorHAnsi" w:eastAsia="標楷體"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CFF91A9"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電子郵件</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4383B9DD" w14:textId="77777777" w:rsidR="00C91AED" w:rsidRPr="00793369" w:rsidRDefault="00C91AED" w:rsidP="008C73D4">
            <w:pPr>
              <w:autoSpaceDE w:val="0"/>
              <w:jc w:val="both"/>
              <w:rPr>
                <w:rFonts w:asciiTheme="majorHAnsi" w:eastAsia="標楷體" w:hAnsiTheme="majorHAnsi" w:cstheme="majorHAnsi"/>
                <w:szCs w:val="24"/>
              </w:rPr>
            </w:pPr>
          </w:p>
        </w:tc>
      </w:tr>
      <w:tr w:rsidR="00C91AED" w:rsidRPr="00793369" w14:paraId="55BE7698" w14:textId="77777777" w:rsidTr="008C73D4">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86A8138"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計畫內容</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8EC072D"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活動目標：</w:t>
            </w:r>
          </w:p>
          <w:p w14:paraId="21DC2E47"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活動時間：</w:t>
            </w:r>
          </w:p>
          <w:p w14:paraId="16E826F9"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活動地點：</w:t>
            </w:r>
          </w:p>
          <w:p w14:paraId="632BD561"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預計參與對象及人數：</w:t>
            </w:r>
          </w:p>
          <w:p w14:paraId="23A5C98D"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活動內容：</w:t>
            </w:r>
          </w:p>
          <w:p w14:paraId="2A31DB80"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預期效益：</w:t>
            </w:r>
          </w:p>
        </w:tc>
      </w:tr>
      <w:tr w:rsidR="00C91AED" w:rsidRPr="00793369" w14:paraId="1383BE70" w14:textId="77777777" w:rsidTr="008C73D4">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6D88EC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活動主題類別</w:t>
            </w:r>
          </w:p>
          <w:p w14:paraId="3CEAD8F7"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（可複選）</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8923FB1" w14:textId="2D9AAB51" w:rsidR="00C91AED" w:rsidRPr="00793369" w:rsidRDefault="00061710" w:rsidP="00061710">
            <w:pPr>
              <w:spacing w:line="600" w:lineRule="exact"/>
              <w:jc w:val="both"/>
              <w:rPr>
                <w:rFonts w:asciiTheme="majorHAnsi" w:eastAsia="標楷體" w:hAnsiTheme="majorHAnsi" w:cstheme="majorHAnsi"/>
                <w:color w:val="000000" w:themeColor="text1"/>
                <w:szCs w:val="24"/>
              </w:rPr>
            </w:pP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 xml:space="preserve">山林溪流自然探索　　　</w:t>
            </w:r>
            <w:r w:rsidR="00C91AED"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社會文化國際交流</w:t>
            </w:r>
          </w:p>
          <w:p w14:paraId="3DA23979" w14:textId="39491254" w:rsidR="00C91AED" w:rsidRPr="00793369" w:rsidRDefault="00061710" w:rsidP="00061710">
            <w:pPr>
              <w:spacing w:line="600" w:lineRule="exact"/>
              <w:jc w:val="both"/>
              <w:rPr>
                <w:rFonts w:asciiTheme="majorHAnsi" w:eastAsia="標楷體" w:hAnsiTheme="majorHAnsi" w:cstheme="majorHAnsi"/>
                <w:szCs w:val="24"/>
              </w:rPr>
            </w:pP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 xml:space="preserve">海洋水域多元生態　　　</w:t>
            </w: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都市人文建築場域</w:t>
            </w:r>
          </w:p>
        </w:tc>
      </w:tr>
      <w:tr w:rsidR="00061710" w:rsidRPr="00793369" w14:paraId="7E11A846" w14:textId="77777777" w:rsidTr="00072DF5">
        <w:trPr>
          <w:trHeight w:val="4665"/>
        </w:trPr>
        <w:tc>
          <w:tcPr>
            <w:tcW w:w="2552" w:type="dxa"/>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02D7C3F" w14:textId="77777777" w:rsidR="00061710" w:rsidRPr="00793369" w:rsidRDefault="00061710"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活動流程</w:t>
            </w:r>
          </w:p>
        </w:tc>
        <w:tc>
          <w:tcPr>
            <w:tcW w:w="8080" w:type="dxa"/>
            <w:gridSpan w:val="4"/>
            <w:tcBorders>
              <w:top w:val="single" w:sz="6" w:space="0" w:color="000000"/>
              <w:left w:val="single" w:sz="6" w:space="0" w:color="000000"/>
              <w:right w:val="single" w:sz="12" w:space="0" w:color="000000"/>
            </w:tcBorders>
            <w:shd w:val="clear" w:color="auto" w:fill="auto"/>
            <w:tcMar>
              <w:top w:w="0" w:type="dxa"/>
              <w:left w:w="30" w:type="dxa"/>
              <w:bottom w:w="0" w:type="dxa"/>
              <w:right w:w="30" w:type="dxa"/>
            </w:tcMar>
          </w:tcPr>
          <w:p w14:paraId="60BFA3AD" w14:textId="77777777" w:rsidR="00061710" w:rsidRDefault="00061710" w:rsidP="008C73D4">
            <w:pPr>
              <w:jc w:val="both"/>
              <w:rPr>
                <w:rFonts w:asciiTheme="majorHAnsi" w:eastAsia="標楷體" w:hAnsiTheme="majorHAnsi" w:cstheme="majorHAnsi"/>
                <w:color w:val="000000" w:themeColor="text1"/>
                <w:szCs w:val="24"/>
              </w:rPr>
            </w:pPr>
          </w:p>
          <w:tbl>
            <w:tblPr>
              <w:tblW w:w="80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6"/>
              <w:gridCol w:w="3335"/>
              <w:gridCol w:w="1985"/>
              <w:gridCol w:w="835"/>
            </w:tblGrid>
            <w:tr w:rsidR="00072DF5" w:rsidRPr="002931B2" w14:paraId="44F568FB" w14:textId="77777777" w:rsidTr="00072DF5">
              <w:trPr>
                <w:trHeight w:val="1371"/>
                <w:jc w:val="center"/>
              </w:trPr>
              <w:tc>
                <w:tcPr>
                  <w:tcW w:w="1896" w:type="dxa"/>
                  <w:tcBorders>
                    <w:top w:val="single" w:sz="4" w:space="0" w:color="auto"/>
                    <w:left w:val="single" w:sz="4" w:space="0" w:color="auto"/>
                    <w:bottom w:val="single" w:sz="4" w:space="0" w:color="auto"/>
                    <w:right w:val="single" w:sz="4" w:space="0" w:color="auto"/>
                    <w:tl2br w:val="single" w:sz="4" w:space="0" w:color="auto"/>
                  </w:tcBorders>
                  <w:vAlign w:val="center"/>
                </w:tcPr>
                <w:p w14:paraId="56F11A05" w14:textId="77777777" w:rsidR="00072DF5" w:rsidRPr="00072DF5" w:rsidRDefault="00072DF5" w:rsidP="00072DF5">
                  <w:pPr>
                    <w:spacing w:line="440" w:lineRule="exact"/>
                    <w:jc w:val="right"/>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日期 </w:t>
                  </w:r>
                </w:p>
                <w:p w14:paraId="7A800D2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p w14:paraId="1D857B1E" w14:textId="77777777" w:rsidR="00072DF5" w:rsidRPr="00072DF5" w:rsidRDefault="00072DF5" w:rsidP="00072DF5">
                  <w:pPr>
                    <w:spacing w:line="440" w:lineRule="exact"/>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 時間</w:t>
                  </w:r>
                </w:p>
              </w:tc>
              <w:tc>
                <w:tcPr>
                  <w:tcW w:w="3335" w:type="dxa"/>
                  <w:tcBorders>
                    <w:top w:val="single" w:sz="4" w:space="0" w:color="auto"/>
                    <w:left w:val="single" w:sz="4" w:space="0" w:color="auto"/>
                    <w:bottom w:val="single" w:sz="4" w:space="0" w:color="auto"/>
                    <w:right w:val="single" w:sz="4" w:space="0" w:color="auto"/>
                  </w:tcBorders>
                  <w:vAlign w:val="center"/>
                </w:tcPr>
                <w:p w14:paraId="24D101B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實施內容</w:t>
                  </w:r>
                </w:p>
              </w:tc>
              <w:tc>
                <w:tcPr>
                  <w:tcW w:w="1985" w:type="dxa"/>
                  <w:tcBorders>
                    <w:top w:val="single" w:sz="4" w:space="0" w:color="auto"/>
                    <w:left w:val="single" w:sz="4" w:space="0" w:color="auto"/>
                    <w:bottom w:val="single" w:sz="4" w:space="0" w:color="auto"/>
                    <w:right w:val="single" w:sz="4" w:space="0" w:color="auto"/>
                  </w:tcBorders>
                  <w:vAlign w:val="center"/>
                </w:tcPr>
                <w:p w14:paraId="11AC120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講師</w:t>
                  </w:r>
                </w:p>
              </w:tc>
              <w:tc>
                <w:tcPr>
                  <w:tcW w:w="835" w:type="dxa"/>
                  <w:tcBorders>
                    <w:top w:val="single" w:sz="4" w:space="0" w:color="auto"/>
                    <w:left w:val="single" w:sz="4" w:space="0" w:color="auto"/>
                    <w:bottom w:val="single" w:sz="4" w:space="0" w:color="auto"/>
                    <w:right w:val="single" w:sz="4" w:space="0" w:color="auto"/>
                  </w:tcBorders>
                  <w:vAlign w:val="center"/>
                </w:tcPr>
                <w:p w14:paraId="113BFA1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備註</w:t>
                  </w:r>
                </w:p>
              </w:tc>
            </w:tr>
            <w:tr w:rsidR="00072DF5" w:rsidRPr="002931B2" w14:paraId="1D84D9E4"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15C93E9D"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8:50~</w:t>
                  </w:r>
                  <w:r w:rsidRPr="00072DF5">
                    <w:rPr>
                      <w:rFonts w:ascii="標楷體" w:eastAsia="標楷體" w:hAnsi="標楷體" w:hint="eastAsia"/>
                      <w:color w:val="A6A6A6" w:themeColor="background1" w:themeShade="A6"/>
                      <w:sz w:val="28"/>
                    </w:rPr>
                    <w:t>9</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6473CB8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報到 </w:t>
                  </w:r>
                </w:p>
              </w:tc>
              <w:tc>
                <w:tcPr>
                  <w:tcW w:w="1985" w:type="dxa"/>
                  <w:tcBorders>
                    <w:top w:val="single" w:sz="4" w:space="0" w:color="auto"/>
                    <w:left w:val="single" w:sz="4" w:space="0" w:color="auto"/>
                    <w:bottom w:val="single" w:sz="4" w:space="0" w:color="auto"/>
                    <w:right w:val="single" w:sz="4" w:space="0" w:color="auto"/>
                  </w:tcBorders>
                  <w:vAlign w:val="center"/>
                </w:tcPr>
                <w:p w14:paraId="2D0338A9" w14:textId="14A01F28"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6FA163F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75EA5248"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0CA7CDA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9:</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0~9:50</w:t>
                  </w:r>
                </w:p>
              </w:tc>
              <w:tc>
                <w:tcPr>
                  <w:tcW w:w="3335" w:type="dxa"/>
                  <w:tcBorders>
                    <w:top w:val="single" w:sz="4" w:space="0" w:color="auto"/>
                    <w:left w:val="single" w:sz="4" w:space="0" w:color="auto"/>
                    <w:bottom w:val="single" w:sz="4" w:space="0" w:color="auto"/>
                    <w:right w:val="single" w:sz="4" w:space="0" w:color="auto"/>
                  </w:tcBorders>
                  <w:vAlign w:val="center"/>
                </w:tcPr>
                <w:p w14:paraId="1C8A5B7D"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13C0F38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6C4A354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249F0100"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3963999B"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9:</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3D08961E" w14:textId="77777777" w:rsidR="00072DF5" w:rsidRPr="00072DF5" w:rsidRDefault="00072DF5" w:rsidP="00072DF5">
                  <w:pPr>
                    <w:spacing w:line="440" w:lineRule="exact"/>
                    <w:jc w:val="center"/>
                    <w:rPr>
                      <w:rFonts w:ascii="標楷體" w:eastAsia="標楷體" w:hAnsi="標楷體" w:cs="Arial"/>
                      <w:color w:val="A6A6A6" w:themeColor="background1" w:themeShade="A6"/>
                      <w:sz w:val="28"/>
                      <w:szCs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2DFF597C" w14:textId="5D02E403" w:rsidR="00072DF5" w:rsidRPr="00072DF5" w:rsidRDefault="00072DF5" w:rsidP="00072DF5">
                  <w:pPr>
                    <w:spacing w:line="440" w:lineRule="exact"/>
                    <w:jc w:val="center"/>
                    <w:rPr>
                      <w:rFonts w:ascii="標楷體" w:eastAsia="標楷體" w:hAnsi="標楷體"/>
                      <w:color w:val="A6A6A6" w:themeColor="background1" w:themeShade="A6"/>
                      <w:sz w:val="28"/>
                      <w:szCs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818A5D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0FCE6A4D"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02F612F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0~1</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3541C5BA"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5B3F4BAD"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264713C6"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2931B2" w14:paraId="7E4E5C46"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7CD0B781"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6E1CBE28"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2E029B6E" w14:textId="2ED79145"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5119358"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2931B2" w14:paraId="10799224"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1F36EA4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18C79C5D"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新細明體" w:hint="eastAsia"/>
                      <w:color w:val="A6A6A6" w:themeColor="background1" w:themeShade="A6"/>
                      <w:spacing w:val="-1"/>
                      <w:sz w:val="28"/>
                      <w:szCs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1EFB2D97"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2510CC47"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B909A3" w14:paraId="6995999E" w14:textId="77777777" w:rsidTr="00072DF5">
              <w:trPr>
                <w:trHeight w:val="821"/>
                <w:jc w:val="center"/>
              </w:trPr>
              <w:tc>
                <w:tcPr>
                  <w:tcW w:w="1896" w:type="dxa"/>
                  <w:tcBorders>
                    <w:top w:val="single" w:sz="4" w:space="0" w:color="auto"/>
                    <w:left w:val="single" w:sz="4" w:space="0" w:color="auto"/>
                    <w:bottom w:val="single" w:sz="4" w:space="0" w:color="auto"/>
                    <w:right w:val="single" w:sz="4" w:space="0" w:color="auto"/>
                  </w:tcBorders>
                  <w:vAlign w:val="center"/>
                </w:tcPr>
                <w:p w14:paraId="22E83A7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w:t>
                  </w: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00</w:t>
                  </w:r>
                </w:p>
              </w:tc>
              <w:tc>
                <w:tcPr>
                  <w:tcW w:w="3335" w:type="dxa"/>
                  <w:tcBorders>
                    <w:top w:val="single" w:sz="4" w:space="0" w:color="auto"/>
                    <w:left w:val="single" w:sz="4" w:space="0" w:color="auto"/>
                    <w:bottom w:val="single" w:sz="4" w:space="0" w:color="auto"/>
                    <w:right w:val="single" w:sz="4" w:space="0" w:color="auto"/>
                  </w:tcBorders>
                  <w:vAlign w:val="center"/>
                </w:tcPr>
                <w:p w14:paraId="42176A01"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午餐饗宴</w:t>
                  </w:r>
                </w:p>
              </w:tc>
              <w:tc>
                <w:tcPr>
                  <w:tcW w:w="1985" w:type="dxa"/>
                  <w:tcBorders>
                    <w:top w:val="single" w:sz="4" w:space="0" w:color="auto"/>
                    <w:left w:val="single" w:sz="4" w:space="0" w:color="auto"/>
                    <w:bottom w:val="single" w:sz="4" w:space="0" w:color="auto"/>
                    <w:right w:val="single" w:sz="4" w:space="0" w:color="auto"/>
                  </w:tcBorders>
                  <w:vAlign w:val="center"/>
                </w:tcPr>
                <w:p w14:paraId="1ED6C90F" w14:textId="7FD6214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0EC055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16439016"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2B33396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lastRenderedPageBreak/>
                    <w:t>1</w:t>
                  </w:r>
                  <w:r w:rsidRPr="00072DF5">
                    <w:rPr>
                      <w:rFonts w:ascii="標楷體" w:eastAsia="標楷體" w:hAnsi="標楷體" w:hint="eastAsia"/>
                      <w:color w:val="A6A6A6" w:themeColor="background1" w:themeShade="A6"/>
                      <w:sz w:val="28"/>
                    </w:rPr>
                    <w:t>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13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w:t>
                  </w:r>
                </w:p>
              </w:tc>
              <w:tc>
                <w:tcPr>
                  <w:tcW w:w="3335" w:type="dxa"/>
                  <w:tcBorders>
                    <w:top w:val="single" w:sz="4" w:space="0" w:color="auto"/>
                    <w:left w:val="single" w:sz="4" w:space="0" w:color="auto"/>
                    <w:bottom w:val="single" w:sz="4" w:space="0" w:color="auto"/>
                    <w:right w:val="single" w:sz="4" w:space="0" w:color="auto"/>
                  </w:tcBorders>
                  <w:vAlign w:val="center"/>
                </w:tcPr>
                <w:p w14:paraId="672D4F8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41794FAB"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65F22A09"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644D4F74"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38FB564A"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50~14:00</w:t>
                  </w:r>
                </w:p>
              </w:tc>
              <w:tc>
                <w:tcPr>
                  <w:tcW w:w="3335" w:type="dxa"/>
                  <w:tcBorders>
                    <w:top w:val="single" w:sz="4" w:space="0" w:color="auto"/>
                    <w:left w:val="single" w:sz="4" w:space="0" w:color="auto"/>
                    <w:bottom w:val="single" w:sz="4" w:space="0" w:color="auto"/>
                    <w:right w:val="single" w:sz="4" w:space="0" w:color="auto"/>
                  </w:tcBorders>
                  <w:vAlign w:val="center"/>
                </w:tcPr>
                <w:p w14:paraId="1D2A148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15340B66" w14:textId="09052D8F"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08A6065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0CFE0C91"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04EE02EA"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14：00~14:50</w:t>
                  </w:r>
                </w:p>
              </w:tc>
              <w:tc>
                <w:tcPr>
                  <w:tcW w:w="3335" w:type="dxa"/>
                  <w:tcBorders>
                    <w:top w:val="single" w:sz="4" w:space="0" w:color="auto"/>
                    <w:left w:val="single" w:sz="4" w:space="0" w:color="auto"/>
                    <w:bottom w:val="single" w:sz="4" w:space="0" w:color="auto"/>
                    <w:right w:val="single" w:sz="4" w:space="0" w:color="auto"/>
                  </w:tcBorders>
                  <w:vAlign w:val="center"/>
                </w:tcPr>
                <w:p w14:paraId="39F2827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7BB3546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00</w:t>
                  </w:r>
                </w:p>
              </w:tc>
              <w:tc>
                <w:tcPr>
                  <w:tcW w:w="835" w:type="dxa"/>
                  <w:tcBorders>
                    <w:top w:val="single" w:sz="4" w:space="0" w:color="auto"/>
                    <w:left w:val="single" w:sz="4" w:space="0" w:color="auto"/>
                    <w:bottom w:val="single" w:sz="4" w:space="0" w:color="auto"/>
                    <w:right w:val="single" w:sz="4" w:space="0" w:color="auto"/>
                  </w:tcBorders>
                  <w:vAlign w:val="center"/>
                </w:tcPr>
                <w:p w14:paraId="29BB2EC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257F0D2E"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0934D7B8"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w:t>
                  </w:r>
                  <w:r w:rsidRPr="00072DF5">
                    <w:rPr>
                      <w:rFonts w:ascii="標楷體" w:eastAsia="標楷體" w:hAnsi="標楷體"/>
                      <w:color w:val="A6A6A6" w:themeColor="background1" w:themeShade="A6"/>
                      <w:sz w:val="28"/>
                    </w:rPr>
                    <w:t>5:00~15:50</w:t>
                  </w:r>
                </w:p>
              </w:tc>
              <w:tc>
                <w:tcPr>
                  <w:tcW w:w="3335" w:type="dxa"/>
                  <w:tcBorders>
                    <w:top w:val="single" w:sz="4" w:space="0" w:color="auto"/>
                    <w:left w:val="single" w:sz="4" w:space="0" w:color="auto"/>
                    <w:bottom w:val="single" w:sz="4" w:space="0" w:color="auto"/>
                    <w:right w:val="single" w:sz="4" w:space="0" w:color="auto"/>
                  </w:tcBorders>
                  <w:vAlign w:val="center"/>
                </w:tcPr>
                <w:p w14:paraId="4B44546E"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093D5B11" w14:textId="04617A5D"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11DB4F5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34431E49" w14:textId="77777777" w:rsidTr="00072DF5">
              <w:trPr>
                <w:trHeight w:val="652"/>
                <w:jc w:val="center"/>
              </w:trPr>
              <w:tc>
                <w:tcPr>
                  <w:tcW w:w="1896" w:type="dxa"/>
                  <w:tcBorders>
                    <w:top w:val="single" w:sz="4" w:space="0" w:color="auto"/>
                    <w:left w:val="single" w:sz="4" w:space="0" w:color="auto"/>
                    <w:bottom w:val="single" w:sz="4" w:space="0" w:color="auto"/>
                    <w:right w:val="single" w:sz="4" w:space="0" w:color="auto"/>
                  </w:tcBorders>
                  <w:vAlign w:val="center"/>
                </w:tcPr>
                <w:p w14:paraId="1629520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15</w:t>
                  </w:r>
                  <w:r w:rsidRPr="00072DF5">
                    <w:rPr>
                      <w:rFonts w:ascii="標楷體" w:eastAsia="標楷體" w:hAnsi="標楷體"/>
                      <w:color w:val="A6A6A6" w:themeColor="background1" w:themeShade="A6"/>
                      <w:sz w:val="28"/>
                    </w:rPr>
                    <w:t>:50</w:t>
                  </w:r>
                </w:p>
              </w:tc>
              <w:tc>
                <w:tcPr>
                  <w:tcW w:w="3335" w:type="dxa"/>
                  <w:tcBorders>
                    <w:top w:val="single" w:sz="4" w:space="0" w:color="auto"/>
                    <w:left w:val="single" w:sz="4" w:space="0" w:color="auto"/>
                    <w:bottom w:val="single" w:sz="4" w:space="0" w:color="auto"/>
                    <w:right w:val="single" w:sz="4" w:space="0" w:color="auto"/>
                  </w:tcBorders>
                  <w:vAlign w:val="center"/>
                </w:tcPr>
                <w:p w14:paraId="4A3C0EB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放學</w:t>
                  </w:r>
                </w:p>
              </w:tc>
              <w:tc>
                <w:tcPr>
                  <w:tcW w:w="1985" w:type="dxa"/>
                  <w:tcBorders>
                    <w:top w:val="single" w:sz="4" w:space="0" w:color="auto"/>
                    <w:left w:val="single" w:sz="4" w:space="0" w:color="auto"/>
                    <w:bottom w:val="single" w:sz="4" w:space="0" w:color="auto"/>
                    <w:right w:val="single" w:sz="4" w:space="0" w:color="auto"/>
                  </w:tcBorders>
                  <w:vAlign w:val="center"/>
                </w:tcPr>
                <w:p w14:paraId="5B40C3C4" w14:textId="575FA830"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5EA3280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bl>
          <w:p w14:paraId="137802D7" w14:textId="439C5D9A" w:rsidR="00061710" w:rsidRPr="00793369" w:rsidRDefault="00061710" w:rsidP="008C73D4">
            <w:pPr>
              <w:jc w:val="both"/>
              <w:rPr>
                <w:rFonts w:asciiTheme="majorHAnsi" w:eastAsia="標楷體" w:hAnsiTheme="majorHAnsi" w:cstheme="majorHAnsi"/>
                <w:color w:val="000000" w:themeColor="text1"/>
                <w:szCs w:val="24"/>
              </w:rPr>
            </w:pPr>
          </w:p>
        </w:tc>
      </w:tr>
      <w:tr w:rsidR="00C91AED" w:rsidRPr="00793369" w14:paraId="0A3303E3" w14:textId="77777777" w:rsidTr="008C73D4">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90FCCAB"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lastRenderedPageBreak/>
              <w:t>活動安全風險管理</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E2B9D01" w14:textId="77777777" w:rsidR="00C91AED" w:rsidRPr="00793369" w:rsidRDefault="00C91AED" w:rsidP="008C73D4">
            <w:pPr>
              <w:jc w:val="both"/>
              <w:rPr>
                <w:rFonts w:asciiTheme="majorHAnsi" w:eastAsia="標楷體" w:hAnsiTheme="majorHAnsi" w:cstheme="majorHAnsi"/>
                <w:color w:val="808080" w:themeColor="background1" w:themeShade="80"/>
                <w:szCs w:val="24"/>
              </w:rPr>
            </w:pPr>
            <w:r w:rsidRPr="00793369">
              <w:rPr>
                <w:rFonts w:asciiTheme="majorHAnsi" w:eastAsia="標楷體" w:hAnsiTheme="majorHAnsi" w:cstheme="majorHAnsi"/>
                <w:color w:val="808080" w:themeColor="background1" w:themeShade="80"/>
                <w:szCs w:val="24"/>
              </w:rPr>
              <w:t>請依據計畫之學習內容，</w:t>
            </w:r>
            <w:r w:rsidRPr="00793369">
              <w:rPr>
                <w:rFonts w:asciiTheme="majorHAnsi" w:eastAsia="標楷體" w:hAnsiTheme="majorHAnsi" w:cstheme="majorHAnsi"/>
                <w:b/>
                <w:bCs/>
                <w:color w:val="808080" w:themeColor="background1" w:themeShade="80"/>
                <w:szCs w:val="24"/>
              </w:rPr>
              <w:t>簡述</w:t>
            </w:r>
            <w:r w:rsidRPr="00793369">
              <w:rPr>
                <w:rFonts w:asciiTheme="majorHAnsi" w:eastAsia="標楷體" w:hAnsiTheme="majorHAnsi" w:cstheme="majorHAnsi"/>
                <w:color w:val="808080" w:themeColor="background1" w:themeShade="80"/>
                <w:szCs w:val="24"/>
              </w:rPr>
              <w:t>執行本課程之安全風險管理規劃，如</w:t>
            </w:r>
            <w:r w:rsidRPr="00793369">
              <w:rPr>
                <w:rFonts w:asciiTheme="majorHAnsi" w:eastAsia="標楷體" w:hAnsiTheme="majorHAnsi" w:cstheme="majorHAnsi"/>
                <w:color w:val="808080" w:themeColor="background1" w:themeShade="80"/>
                <w:szCs w:val="24"/>
              </w:rPr>
              <w:t>:</w:t>
            </w:r>
            <w:r w:rsidRPr="00793369">
              <w:rPr>
                <w:rFonts w:asciiTheme="majorHAnsi" w:eastAsia="標楷體" w:hAnsiTheme="majorHAnsi" w:cstheme="majorHAnsi"/>
                <w:color w:val="808080" w:themeColor="background1" w:themeShade="80"/>
                <w:szCs w:val="24"/>
              </w:rPr>
              <w:t>事前規劃探勘、評估可能存在的風險、規劃風險預防方式</w:t>
            </w:r>
            <w:r w:rsidRPr="00793369">
              <w:rPr>
                <w:rFonts w:asciiTheme="majorHAnsi" w:eastAsia="標楷體" w:hAnsiTheme="majorHAnsi" w:cstheme="majorHAnsi"/>
                <w:color w:val="808080" w:themeColor="background1" w:themeShade="80"/>
                <w:szCs w:val="24"/>
              </w:rPr>
              <w:t>……</w:t>
            </w:r>
            <w:r w:rsidRPr="00793369">
              <w:rPr>
                <w:rFonts w:asciiTheme="majorHAnsi" w:eastAsia="標楷體" w:hAnsiTheme="majorHAnsi" w:cstheme="majorHAnsi"/>
                <w:color w:val="808080" w:themeColor="background1" w:themeShade="80"/>
                <w:szCs w:val="24"/>
              </w:rPr>
              <w:t>等等。</w:t>
            </w:r>
          </w:p>
        </w:tc>
      </w:tr>
      <w:tr w:rsidR="00C91AED" w:rsidRPr="00793369" w14:paraId="040ECB39" w14:textId="77777777" w:rsidTr="008C73D4">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228CABE"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預算總額</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51F6CC77" w14:textId="77777777" w:rsidR="00C91AED" w:rsidRPr="00793369" w:rsidRDefault="00C91AED" w:rsidP="008C73D4">
            <w:pPr>
              <w:jc w:val="both"/>
              <w:rPr>
                <w:rFonts w:asciiTheme="majorHAnsi" w:eastAsia="標楷體" w:hAnsiTheme="majorHAnsi" w:cstheme="majorHAnsi"/>
                <w:szCs w:val="24"/>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r>
      <w:tr w:rsidR="00C91AED" w:rsidRPr="00793369" w14:paraId="2537B27C" w14:textId="77777777" w:rsidTr="008C73D4">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69702F4" w14:textId="77777777" w:rsidR="00C91AED" w:rsidRPr="00793369" w:rsidRDefault="00C91AED" w:rsidP="008C73D4">
            <w:pPr>
              <w:autoSpaceDE w:val="0"/>
              <w:jc w:val="center"/>
              <w:rPr>
                <w:rFonts w:asciiTheme="majorHAnsi" w:eastAsia="標楷體" w:hAnsiTheme="majorHAnsi" w:cstheme="majorHAnsi"/>
                <w:kern w:val="0"/>
                <w:szCs w:val="24"/>
              </w:rPr>
            </w:pPr>
            <w:r w:rsidRPr="00793369">
              <w:rPr>
                <w:rFonts w:asciiTheme="majorHAnsi" w:eastAsia="標楷體" w:hAnsiTheme="majorHAnsi" w:cstheme="majorHAnsi"/>
                <w:kern w:val="0"/>
                <w:szCs w:val="24"/>
              </w:rPr>
              <w:t>預計申請經費</w:t>
            </w: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2A591BCA" w14:textId="77777777" w:rsidR="00C91AED" w:rsidRPr="00793369" w:rsidRDefault="00C91AED" w:rsidP="008C73D4">
            <w:pPr>
              <w:autoSpaceDE w:val="0"/>
              <w:jc w:val="both"/>
              <w:rPr>
                <w:rFonts w:asciiTheme="majorHAnsi" w:eastAsia="標楷體" w:hAnsiTheme="majorHAnsi" w:cstheme="majorHAnsi"/>
                <w:kern w:val="0"/>
                <w:szCs w:val="24"/>
                <w:u w:val="single"/>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c>
          <w:tcPr>
            <w:tcW w:w="1134"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378BE35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自籌經費</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0C9E0522" w14:textId="77777777" w:rsidR="00C91AED" w:rsidRPr="00793369" w:rsidRDefault="00C91AED" w:rsidP="008C73D4">
            <w:pPr>
              <w:autoSpaceDE w:val="0"/>
              <w:jc w:val="both"/>
              <w:rPr>
                <w:rFonts w:asciiTheme="majorHAnsi" w:hAnsiTheme="majorHAnsi" w:cstheme="majorHAnsi"/>
                <w:szCs w:val="24"/>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r>
      <w:tr w:rsidR="00C91AED" w:rsidRPr="00793369" w14:paraId="6EAB7656" w14:textId="77777777" w:rsidTr="008C73D4">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64C6FD4F"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預計執行日期</w:t>
            </w:r>
          </w:p>
        </w:tc>
        <w:tc>
          <w:tcPr>
            <w:tcW w:w="8080" w:type="dxa"/>
            <w:gridSpan w:val="4"/>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40F0BDBB" w14:textId="77777777" w:rsidR="00C91AED" w:rsidRPr="00793369" w:rsidRDefault="00C91AED" w:rsidP="008C73D4">
            <w:pPr>
              <w:autoSpaceDE w:val="0"/>
              <w:rPr>
                <w:rFonts w:asciiTheme="majorHAnsi" w:eastAsia="標楷體" w:hAnsiTheme="majorHAnsi" w:cstheme="majorHAnsi"/>
                <w:szCs w:val="24"/>
              </w:rPr>
            </w:pPr>
            <w:r w:rsidRPr="00793369">
              <w:rPr>
                <w:rFonts w:asciiTheme="majorHAnsi" w:eastAsia="標楷體" w:hAnsiTheme="majorHAnsi" w:cstheme="majorHAnsi"/>
                <w:szCs w:val="24"/>
              </w:rPr>
              <w:t>民國</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年</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月</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日</w:t>
            </w:r>
          </w:p>
        </w:tc>
      </w:tr>
      <w:tr w:rsidR="00C91AED" w:rsidRPr="00793369" w14:paraId="508D5D3B" w14:textId="77777777" w:rsidTr="008C73D4">
        <w:trPr>
          <w:trHeight w:val="236"/>
        </w:trPr>
        <w:tc>
          <w:tcPr>
            <w:tcW w:w="10632" w:type="dxa"/>
            <w:gridSpan w:val="5"/>
            <w:tcBorders>
              <w:top w:val="single" w:sz="12" w:space="0" w:color="auto"/>
            </w:tcBorders>
            <w:shd w:val="clear" w:color="auto" w:fill="auto"/>
            <w:tcMar>
              <w:top w:w="0" w:type="dxa"/>
              <w:left w:w="30" w:type="dxa"/>
              <w:bottom w:w="0" w:type="dxa"/>
              <w:right w:w="0" w:type="dxa"/>
            </w:tcMar>
          </w:tcPr>
          <w:p w14:paraId="42E7C56A" w14:textId="77777777" w:rsidR="00C91AED" w:rsidRPr="00793369" w:rsidRDefault="00C91AED" w:rsidP="008C73D4">
            <w:pPr>
              <w:autoSpaceDE w:val="0"/>
              <w:jc w:val="both"/>
              <w:rPr>
                <w:rFonts w:asciiTheme="majorHAnsi" w:eastAsia="標楷體" w:hAnsiTheme="majorHAnsi" w:cstheme="majorHAnsi"/>
                <w:szCs w:val="24"/>
              </w:rPr>
            </w:pPr>
            <w:r w:rsidRPr="00793369">
              <w:rPr>
                <w:rFonts w:asciiTheme="majorHAnsi" w:eastAsia="標楷體" w:hAnsiTheme="majorHAnsi" w:cstheme="majorHAnsi"/>
                <w:szCs w:val="24"/>
              </w:rPr>
              <w:t>*</w:t>
            </w:r>
            <w:r w:rsidRPr="00793369">
              <w:rPr>
                <w:rFonts w:asciiTheme="majorHAnsi" w:eastAsia="標楷體" w:hAnsiTheme="majorHAnsi" w:cstheme="majorHAnsi"/>
                <w:szCs w:val="24"/>
              </w:rPr>
              <w:t>請自行依需求增減表格。</w:t>
            </w:r>
          </w:p>
        </w:tc>
      </w:tr>
    </w:tbl>
    <w:p w14:paraId="5A3E8596" w14:textId="77777777" w:rsidR="00C91AED" w:rsidRPr="00793369" w:rsidRDefault="00C91AED" w:rsidP="00C91AED">
      <w:pPr>
        <w:jc w:val="center"/>
        <w:rPr>
          <w:rFonts w:asciiTheme="majorHAnsi" w:hAnsiTheme="majorHAnsi" w:cstheme="majorHAnsi"/>
        </w:rPr>
      </w:pPr>
    </w:p>
    <w:p w14:paraId="2B97AD93" w14:textId="04945308" w:rsidR="00072DF5" w:rsidRDefault="00072DF5">
      <w:pPr>
        <w:widowControl/>
        <w:rPr>
          <w:rFonts w:asciiTheme="majorHAnsi" w:hAnsiTheme="majorHAnsi" w:cstheme="majorHAnsi"/>
        </w:rPr>
      </w:pPr>
      <w:r>
        <w:rPr>
          <w:rFonts w:asciiTheme="majorHAnsi" w:hAnsiTheme="majorHAnsi" w:cstheme="majorHAnsi"/>
        </w:rPr>
        <w:br w:type="page"/>
      </w:r>
    </w:p>
    <w:p w14:paraId="552754A3" w14:textId="77777777" w:rsidR="00C91AED" w:rsidRPr="00793369" w:rsidRDefault="00C91AED" w:rsidP="00C91AED">
      <w:pPr>
        <w:rPr>
          <w:rFonts w:asciiTheme="majorHAnsi" w:hAnsiTheme="majorHAnsi" w:cstheme="majorHAnsi"/>
        </w:rPr>
      </w:pPr>
      <w:r w:rsidRPr="00793369">
        <w:rPr>
          <w:rFonts w:asciiTheme="majorHAnsi" w:hAnsiTheme="majorHAnsi" w:cstheme="majorHAnsi"/>
        </w:rPr>
        <w:lastRenderedPageBreak/>
        <w:t>附件</w:t>
      </w:r>
      <w:r w:rsidRPr="00793369">
        <w:rPr>
          <w:rFonts w:asciiTheme="majorHAnsi" w:hAnsiTheme="majorHAnsi" w:cstheme="majorHAnsi"/>
        </w:rPr>
        <w:t>2</w:t>
      </w:r>
    </w:p>
    <w:p w14:paraId="50F19104" w14:textId="671D08DB" w:rsidR="00150379" w:rsidRPr="00C53C42" w:rsidRDefault="00150379" w:rsidP="00150379">
      <w:pPr>
        <w:spacing w:afterLines="100" w:after="360" w:line="400" w:lineRule="exact"/>
        <w:ind w:leftChars="-75" w:left="-180" w:rightChars="-295" w:right="-708"/>
        <w:jc w:val="center"/>
        <w:rPr>
          <w:rFonts w:ascii="Arial" w:eastAsia="標楷體" w:hAnsi="標楷體" w:cs="Arial"/>
          <w:color w:val="000000"/>
          <w:sz w:val="36"/>
          <w:szCs w:val="36"/>
        </w:rPr>
      </w:pPr>
      <w:r w:rsidRPr="00C53C42">
        <w:rPr>
          <w:rFonts w:ascii="Arial" w:eastAsia="標楷體" w:hAnsi="標楷體" w:cs="Arial" w:hint="eastAsia"/>
          <w:color w:val="000000"/>
          <w:sz w:val="28"/>
          <w:szCs w:val="28"/>
        </w:rPr>
        <w:t>桃園市</w:t>
      </w:r>
      <w:r w:rsidRPr="00C53C42">
        <w:rPr>
          <w:rFonts w:ascii="Arial" w:eastAsia="標楷體" w:hAnsi="標楷體" w:cs="Arial" w:hint="eastAsia"/>
          <w:color w:val="000000"/>
          <w:sz w:val="28"/>
          <w:szCs w:val="28"/>
        </w:rPr>
        <w:t>OO</w:t>
      </w:r>
      <w:r w:rsidR="009822A0">
        <w:rPr>
          <w:rFonts w:ascii="Arial" w:eastAsia="標楷體" w:hAnsi="標楷體" w:cs="Arial" w:hint="eastAsia"/>
          <w:color w:val="000000"/>
          <w:sz w:val="28"/>
          <w:szCs w:val="28"/>
        </w:rPr>
        <w:t>高</w:t>
      </w:r>
      <w:r w:rsidR="009822A0">
        <w:rPr>
          <w:rFonts w:ascii="Arial" w:eastAsia="標楷體" w:hAnsi="標楷體" w:cs="Arial" w:hint="eastAsia"/>
          <w:color w:val="000000"/>
          <w:sz w:val="28"/>
          <w:szCs w:val="28"/>
        </w:rPr>
        <w:t>/</w:t>
      </w:r>
      <w:r w:rsidRPr="00C53C42">
        <w:rPr>
          <w:rFonts w:ascii="Arial" w:eastAsia="標楷體" w:hAnsi="標楷體" w:cs="Arial" w:hint="eastAsia"/>
          <w:color w:val="000000"/>
          <w:sz w:val="28"/>
          <w:szCs w:val="28"/>
        </w:rPr>
        <w:t>國</w:t>
      </w:r>
      <w:r>
        <w:rPr>
          <w:rFonts w:ascii="Arial" w:eastAsia="標楷體" w:hAnsi="標楷體" w:cs="Arial" w:hint="eastAsia"/>
          <w:color w:val="000000"/>
          <w:sz w:val="28"/>
          <w:szCs w:val="28"/>
        </w:rPr>
        <w:t>中</w:t>
      </w:r>
      <w:r w:rsidR="009822A0">
        <w:rPr>
          <w:rFonts w:ascii="Arial" w:eastAsia="標楷體" w:hAnsi="標楷體" w:cs="Arial" w:hint="eastAsia"/>
          <w:color w:val="000000"/>
          <w:sz w:val="28"/>
          <w:szCs w:val="28"/>
        </w:rPr>
        <w:t>/</w:t>
      </w:r>
      <w:r w:rsidRPr="00C53C42">
        <w:rPr>
          <w:rFonts w:ascii="Arial" w:eastAsia="標楷體" w:hAnsi="標楷體" w:cs="Arial" w:hint="eastAsia"/>
          <w:color w:val="000000"/>
          <w:sz w:val="28"/>
          <w:szCs w:val="28"/>
        </w:rPr>
        <w:t>小</w:t>
      </w:r>
      <w:r w:rsidRPr="00E27EF5">
        <w:rPr>
          <w:rFonts w:ascii="Arial" w:eastAsia="標楷體" w:hAnsi="標楷體" w:cs="Arial" w:hint="eastAsia"/>
          <w:color w:val="000000"/>
          <w:sz w:val="28"/>
          <w:szCs w:val="28"/>
        </w:rPr>
        <w:t>2025</w:t>
      </w:r>
      <w:r w:rsidRPr="00E27EF5">
        <w:rPr>
          <w:rFonts w:ascii="Arial" w:eastAsia="標楷體" w:hAnsi="標楷體" w:cs="Arial" w:hint="eastAsia"/>
          <w:color w:val="000000"/>
          <w:sz w:val="28"/>
          <w:szCs w:val="28"/>
        </w:rPr>
        <w:t>年</w:t>
      </w:r>
      <w:r>
        <w:rPr>
          <w:rFonts w:ascii="Arial" w:eastAsia="標楷體" w:hAnsi="標楷體" w:cs="Arial" w:hint="eastAsia"/>
          <w:color w:val="FF0000"/>
          <w:sz w:val="28"/>
          <w:szCs w:val="28"/>
        </w:rPr>
        <w:t>戶外</w:t>
      </w:r>
      <w:r w:rsidRPr="00753C6D">
        <w:rPr>
          <w:rFonts w:ascii="Arial" w:eastAsia="標楷體" w:hAnsi="標楷體" w:cs="Arial" w:hint="eastAsia"/>
          <w:color w:val="FF0000"/>
          <w:sz w:val="28"/>
          <w:szCs w:val="28"/>
        </w:rPr>
        <w:t>教育</w:t>
      </w:r>
      <w:r>
        <w:rPr>
          <w:rFonts w:ascii="Arial" w:eastAsia="標楷體" w:hAnsi="標楷體" w:cs="Arial" w:hint="eastAsia"/>
          <w:color w:val="FF0000"/>
          <w:sz w:val="28"/>
          <w:szCs w:val="28"/>
        </w:rPr>
        <w:t>暑期</w:t>
      </w:r>
      <w:r w:rsidRPr="00753C6D">
        <w:rPr>
          <w:rFonts w:ascii="Arial" w:eastAsia="標楷體" w:hAnsi="標楷體" w:cs="Arial" w:hint="eastAsia"/>
          <w:color w:val="FF0000"/>
          <w:sz w:val="28"/>
          <w:szCs w:val="28"/>
        </w:rPr>
        <w:t>營</w:t>
      </w:r>
      <w:r>
        <w:rPr>
          <w:rFonts w:ascii="Arial" w:eastAsia="標楷體" w:hAnsi="標楷體" w:cs="Arial" w:hint="eastAsia"/>
          <w:color w:val="FF0000"/>
          <w:sz w:val="28"/>
          <w:szCs w:val="28"/>
        </w:rPr>
        <w:t>隊</w:t>
      </w:r>
      <w:r w:rsidRPr="00C53C42">
        <w:rPr>
          <w:rFonts w:ascii="Calibri" w:eastAsia="標楷體" w:hAnsi="標楷體" w:cs="Times New Roman" w:hint="eastAsia"/>
          <w:color w:val="000000"/>
          <w:sz w:val="28"/>
          <w:szCs w:val="28"/>
        </w:rPr>
        <w:t>經費</w:t>
      </w:r>
      <w:r>
        <w:rPr>
          <w:rFonts w:ascii="Arial" w:eastAsia="標楷體" w:hAnsi="標楷體" w:cs="Arial" w:hint="eastAsia"/>
          <w:color w:val="000000"/>
          <w:sz w:val="28"/>
          <w:szCs w:val="28"/>
        </w:rPr>
        <w:t>概算</w:t>
      </w:r>
      <w:r w:rsidRPr="00C53C42">
        <w:rPr>
          <w:rFonts w:ascii="Arial" w:eastAsia="標楷體" w:hAnsi="標楷體" w:cs="Arial" w:hint="eastAsia"/>
          <w:color w:val="000000"/>
          <w:sz w:val="28"/>
          <w:szCs w:val="28"/>
        </w:rPr>
        <w:t>表</w:t>
      </w:r>
      <w:r w:rsidRPr="00150379">
        <w:rPr>
          <w:rFonts w:ascii="Arial" w:eastAsia="標楷體" w:hAnsi="標楷體" w:cs="Arial" w:hint="eastAsia"/>
          <w:color w:val="A6A6A6" w:themeColor="background1" w:themeShade="A6"/>
          <w:sz w:val="28"/>
          <w:szCs w:val="28"/>
        </w:rPr>
        <w:t>(</w:t>
      </w:r>
      <w:r w:rsidRPr="00150379">
        <w:rPr>
          <w:rFonts w:ascii="Arial" w:eastAsia="標楷體" w:hAnsi="標楷體" w:cs="Arial" w:hint="eastAsia"/>
          <w:color w:val="A6A6A6" w:themeColor="background1" w:themeShade="A6"/>
          <w:sz w:val="28"/>
          <w:szCs w:val="28"/>
        </w:rPr>
        <w:t>內容可自行增刪</w:t>
      </w:r>
      <w:r w:rsidRPr="00150379">
        <w:rPr>
          <w:rFonts w:ascii="Arial" w:eastAsia="標楷體" w:hAnsi="標楷體" w:cs="Arial" w:hint="eastAsia"/>
          <w:color w:val="A6A6A6" w:themeColor="background1" w:themeShade="A6"/>
          <w:sz w:val="28"/>
          <w:szCs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2512"/>
        <w:gridCol w:w="1343"/>
        <w:gridCol w:w="709"/>
        <w:gridCol w:w="710"/>
        <w:gridCol w:w="1135"/>
        <w:gridCol w:w="1874"/>
      </w:tblGrid>
      <w:tr w:rsidR="00150379" w:rsidRPr="00C53C42" w14:paraId="5FFABB05" w14:textId="77777777" w:rsidTr="008C73D4">
        <w:trPr>
          <w:trHeight w:val="628"/>
          <w:jc w:val="center"/>
        </w:trPr>
        <w:tc>
          <w:tcPr>
            <w:tcW w:w="1181" w:type="dxa"/>
            <w:vMerge w:val="restart"/>
            <w:shd w:val="clear" w:color="auto" w:fill="auto"/>
            <w:vAlign w:val="center"/>
          </w:tcPr>
          <w:p w14:paraId="5E552995" w14:textId="77777777" w:rsidR="00150379" w:rsidRPr="00C53C42" w:rsidRDefault="00150379" w:rsidP="008C73D4">
            <w:pPr>
              <w:spacing w:line="600" w:lineRule="exact"/>
              <w:ind w:left="-108"/>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經費概算</w:t>
            </w:r>
            <w:r w:rsidRPr="00C53C42">
              <w:rPr>
                <w:rFonts w:ascii="標楷體" w:eastAsia="標楷體" w:hAnsi="標楷體" w:cs="Arial"/>
                <w:color w:val="000000"/>
                <w:sz w:val="20"/>
                <w:szCs w:val="20"/>
              </w:rPr>
              <w:br/>
            </w:r>
          </w:p>
        </w:tc>
        <w:tc>
          <w:tcPr>
            <w:tcW w:w="2512" w:type="dxa"/>
            <w:shd w:val="clear" w:color="auto" w:fill="auto"/>
          </w:tcPr>
          <w:p w14:paraId="04291EE3" w14:textId="77777777" w:rsidR="00150379" w:rsidRPr="00C53C42" w:rsidRDefault="00150379" w:rsidP="008C73D4">
            <w:pPr>
              <w:spacing w:line="600" w:lineRule="exact"/>
              <w:ind w:left="995" w:hanging="99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項目</w:t>
            </w:r>
          </w:p>
        </w:tc>
        <w:tc>
          <w:tcPr>
            <w:tcW w:w="1343" w:type="dxa"/>
            <w:shd w:val="clear" w:color="auto" w:fill="auto"/>
          </w:tcPr>
          <w:p w14:paraId="38929134"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單價</w:t>
            </w:r>
          </w:p>
        </w:tc>
        <w:tc>
          <w:tcPr>
            <w:tcW w:w="709" w:type="dxa"/>
            <w:shd w:val="clear" w:color="auto" w:fill="auto"/>
          </w:tcPr>
          <w:p w14:paraId="69D94E35"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數量</w:t>
            </w:r>
          </w:p>
        </w:tc>
        <w:tc>
          <w:tcPr>
            <w:tcW w:w="710" w:type="dxa"/>
            <w:shd w:val="clear" w:color="auto" w:fill="auto"/>
          </w:tcPr>
          <w:p w14:paraId="509A2AAF"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單位</w:t>
            </w:r>
          </w:p>
        </w:tc>
        <w:tc>
          <w:tcPr>
            <w:tcW w:w="1135" w:type="dxa"/>
            <w:shd w:val="clear" w:color="auto" w:fill="auto"/>
          </w:tcPr>
          <w:p w14:paraId="456456D6"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合計</w:t>
            </w:r>
          </w:p>
        </w:tc>
        <w:tc>
          <w:tcPr>
            <w:tcW w:w="1874" w:type="dxa"/>
            <w:shd w:val="clear" w:color="auto" w:fill="auto"/>
          </w:tcPr>
          <w:p w14:paraId="356432B9"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備  註</w:t>
            </w:r>
          </w:p>
        </w:tc>
      </w:tr>
      <w:tr w:rsidR="00150379" w:rsidRPr="00AB0F1D" w14:paraId="0F970398" w14:textId="77777777" w:rsidTr="008C73D4">
        <w:trPr>
          <w:trHeight w:val="1043"/>
          <w:jc w:val="center"/>
        </w:trPr>
        <w:tc>
          <w:tcPr>
            <w:tcW w:w="1181" w:type="dxa"/>
            <w:vMerge/>
            <w:shd w:val="clear" w:color="auto" w:fill="auto"/>
          </w:tcPr>
          <w:p w14:paraId="30E5AA8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5CBAC3F" w14:textId="77777777" w:rsidR="00150379"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外聘專家學者</w:t>
            </w:r>
            <w:r>
              <w:rPr>
                <w:rFonts w:ascii="標楷體" w:eastAsia="標楷體" w:hAnsi="標楷體" w:cs="Times New Roman" w:hint="eastAsia"/>
                <w:color w:val="000000"/>
                <w:sz w:val="20"/>
                <w:szCs w:val="20"/>
              </w:rPr>
              <w:t>)</w:t>
            </w:r>
          </w:p>
          <w:p w14:paraId="219BD75D" w14:textId="77777777" w:rsidR="00150379" w:rsidRPr="00C53C42" w:rsidRDefault="00150379" w:rsidP="008C73D4">
            <w:pPr>
              <w:jc w:val="center"/>
              <w:rPr>
                <w:rFonts w:ascii="標楷體" w:eastAsia="標楷體" w:hAnsi="標楷體" w:cs="Times New Roman"/>
                <w:color w:val="000000"/>
                <w:sz w:val="20"/>
                <w:szCs w:val="20"/>
              </w:rPr>
            </w:pPr>
            <w:r w:rsidRPr="00C53C42">
              <w:rPr>
                <w:rFonts w:ascii="標楷體" w:eastAsia="標楷體" w:hAnsi="標楷體" w:cs="Times New Roman" w:hint="eastAsia"/>
                <w:color w:val="000000"/>
                <w:sz w:val="20"/>
                <w:szCs w:val="20"/>
              </w:rPr>
              <w:t>講</w:t>
            </w:r>
            <w:r>
              <w:rPr>
                <w:rFonts w:ascii="標楷體" w:eastAsia="標楷體" w:hAnsi="標楷體" w:cs="Times New Roman" w:hint="eastAsia"/>
                <w:color w:val="000000"/>
                <w:sz w:val="20"/>
                <w:szCs w:val="20"/>
              </w:rPr>
              <w:t>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72A1C29B"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2000</w:t>
            </w:r>
          </w:p>
        </w:tc>
        <w:tc>
          <w:tcPr>
            <w:tcW w:w="709" w:type="dxa"/>
            <w:shd w:val="clear" w:color="auto" w:fill="auto"/>
            <w:vAlign w:val="center"/>
          </w:tcPr>
          <w:p w14:paraId="42B39A83"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7F3B6422"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247D76AC"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val="restart"/>
            <w:shd w:val="clear" w:color="auto" w:fill="auto"/>
            <w:vAlign w:val="center"/>
          </w:tcPr>
          <w:p w14:paraId="7C3E63F2" w14:textId="77777777" w:rsidR="00150379" w:rsidRPr="00AB0F1D" w:rsidRDefault="00150379" w:rsidP="008C73D4">
            <w:pPr>
              <w:spacing w:line="160" w:lineRule="exact"/>
              <w:ind w:leftChars="-11" w:left="-2" w:hangingChars="15" w:hanging="24"/>
              <w:rPr>
                <w:rFonts w:ascii="標楷體" w:eastAsia="標楷體" w:hAnsi="標楷體" w:cs="Times New Roman"/>
                <w:sz w:val="16"/>
                <w:szCs w:val="16"/>
              </w:rPr>
            </w:pPr>
            <w:r w:rsidRPr="00AB0F1D">
              <w:rPr>
                <w:rFonts w:ascii="標楷體" w:eastAsia="標楷體" w:hAnsi="標楷體" w:cs="Times New Roman" w:hint="eastAsia"/>
                <w:sz w:val="16"/>
                <w:szCs w:val="16"/>
              </w:rPr>
              <w:t>依行政院訂定「講座鐘點費支給表」</w:t>
            </w:r>
          </w:p>
          <w:p w14:paraId="008D355A" w14:textId="77777777" w:rsidR="00150379" w:rsidRPr="00AB0F1D" w:rsidRDefault="00150379" w:rsidP="008C73D4">
            <w:pPr>
              <w:spacing w:line="160" w:lineRule="exact"/>
              <w:ind w:leftChars="-11" w:left="-2" w:hangingChars="15" w:hanging="24"/>
              <w:rPr>
                <w:rFonts w:ascii="標楷體" w:eastAsia="標楷體" w:hAnsi="標楷體" w:cs="Times New Roman"/>
                <w:sz w:val="16"/>
                <w:szCs w:val="16"/>
              </w:rPr>
            </w:pPr>
            <w:r w:rsidRPr="00AB0F1D">
              <w:rPr>
                <w:rFonts w:ascii="標楷體" w:eastAsia="標楷體" w:hAnsi="標楷體" w:cs="Times New Roman" w:hint="eastAsia"/>
                <w:sz w:val="16"/>
                <w:szCs w:val="16"/>
              </w:rPr>
              <w:t>1.外聘：國內專家學者支給上限2,000元。與主辦機關(構)、學校有隸屬關係之機關(構)學校人員支給上限1,500元。</w:t>
            </w:r>
          </w:p>
          <w:p w14:paraId="444469AE" w14:textId="77777777" w:rsidR="00150379" w:rsidRPr="00AB0F1D" w:rsidRDefault="00150379" w:rsidP="008C73D4">
            <w:pPr>
              <w:spacing w:line="160" w:lineRule="exact"/>
              <w:ind w:leftChars="-11" w:left="-2" w:hangingChars="15" w:hanging="24"/>
              <w:rPr>
                <w:rFonts w:ascii="標楷體" w:eastAsia="標楷體" w:hAnsi="標楷體" w:cs="Arial"/>
                <w:sz w:val="16"/>
                <w:szCs w:val="16"/>
              </w:rPr>
            </w:pPr>
            <w:r w:rsidRPr="00AB0F1D">
              <w:rPr>
                <w:rFonts w:ascii="標楷體" w:eastAsia="標楷體" w:hAnsi="標楷體" w:cs="Times New Roman" w:hint="eastAsia"/>
                <w:sz w:val="16"/>
                <w:szCs w:val="16"/>
              </w:rPr>
              <w:t>2.內聘：主辦機關(構)、學校人員支給上限1,000元。</w:t>
            </w:r>
          </w:p>
        </w:tc>
      </w:tr>
      <w:tr w:rsidR="00150379" w:rsidRPr="00AB0F1D" w14:paraId="0B2230DC" w14:textId="77777777" w:rsidTr="008C73D4">
        <w:trPr>
          <w:trHeight w:val="1043"/>
          <w:jc w:val="center"/>
        </w:trPr>
        <w:tc>
          <w:tcPr>
            <w:tcW w:w="1181" w:type="dxa"/>
            <w:vMerge/>
            <w:shd w:val="clear" w:color="auto" w:fill="auto"/>
          </w:tcPr>
          <w:p w14:paraId="2F7192D2"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331A4966" w14:textId="77777777" w:rsidR="00150379" w:rsidRPr="00C53C42"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外聘</w:t>
            </w:r>
            <w:r>
              <w:rPr>
                <w:rFonts w:ascii="標楷體" w:eastAsia="標楷體" w:hAnsi="標楷體" w:cs="Times New Roman" w:hint="eastAsia"/>
                <w:color w:val="000000"/>
                <w:sz w:val="20"/>
                <w:szCs w:val="20"/>
              </w:rPr>
              <w:t>有隸屬)講座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127E8FFF"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r>
              <w:rPr>
                <w:rFonts w:ascii="標楷體" w:eastAsia="標楷體" w:hAnsi="標楷體" w:cs="Arial" w:hint="eastAsia"/>
                <w:color w:val="000000"/>
                <w:sz w:val="20"/>
                <w:szCs w:val="20"/>
              </w:rPr>
              <w:t>1500</w:t>
            </w:r>
          </w:p>
        </w:tc>
        <w:tc>
          <w:tcPr>
            <w:tcW w:w="709" w:type="dxa"/>
            <w:shd w:val="clear" w:color="auto" w:fill="auto"/>
            <w:vAlign w:val="center"/>
          </w:tcPr>
          <w:p w14:paraId="1C66D71F"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0577D8E"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27787A64"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shd w:val="clear" w:color="auto" w:fill="auto"/>
            <w:vAlign w:val="center"/>
          </w:tcPr>
          <w:p w14:paraId="53FC24F2" w14:textId="77777777" w:rsidR="00150379" w:rsidRPr="00AB0F1D" w:rsidRDefault="00150379" w:rsidP="008C73D4">
            <w:pPr>
              <w:spacing w:line="160" w:lineRule="exact"/>
              <w:jc w:val="center"/>
              <w:rPr>
                <w:rFonts w:ascii="標楷體" w:eastAsia="標楷體" w:hAnsi="標楷體" w:cs="Arial"/>
                <w:sz w:val="16"/>
                <w:szCs w:val="16"/>
              </w:rPr>
            </w:pPr>
          </w:p>
        </w:tc>
      </w:tr>
      <w:tr w:rsidR="00150379" w:rsidRPr="00AB0F1D" w14:paraId="4F45213B" w14:textId="77777777" w:rsidTr="008C73D4">
        <w:trPr>
          <w:trHeight w:val="1043"/>
          <w:jc w:val="center"/>
        </w:trPr>
        <w:tc>
          <w:tcPr>
            <w:tcW w:w="1181" w:type="dxa"/>
            <w:vMerge/>
            <w:shd w:val="clear" w:color="auto" w:fill="auto"/>
          </w:tcPr>
          <w:p w14:paraId="39B90C5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0B1B23B9" w14:textId="77777777" w:rsidR="00150379" w:rsidRPr="00C53C42"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內聘</w:t>
            </w:r>
            <w:r>
              <w:rPr>
                <w:rFonts w:ascii="標楷體" w:eastAsia="標楷體" w:hAnsi="標楷體" w:cs="Times New Roman" w:hint="eastAsia"/>
                <w:color w:val="000000"/>
                <w:sz w:val="20"/>
                <w:szCs w:val="20"/>
              </w:rPr>
              <w:t>)講座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2B3639F0"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1000</w:t>
            </w:r>
          </w:p>
        </w:tc>
        <w:tc>
          <w:tcPr>
            <w:tcW w:w="709" w:type="dxa"/>
            <w:shd w:val="clear" w:color="auto" w:fill="auto"/>
            <w:vAlign w:val="center"/>
          </w:tcPr>
          <w:p w14:paraId="5A597BD6"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5F09DCE"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6AE2B23D"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shd w:val="clear" w:color="auto" w:fill="auto"/>
            <w:vAlign w:val="center"/>
          </w:tcPr>
          <w:p w14:paraId="15DCB62A" w14:textId="77777777" w:rsidR="00150379" w:rsidRPr="00AB0F1D" w:rsidRDefault="00150379" w:rsidP="008C73D4">
            <w:pPr>
              <w:spacing w:line="160" w:lineRule="exact"/>
              <w:jc w:val="center"/>
              <w:rPr>
                <w:rFonts w:ascii="標楷體" w:eastAsia="標楷體" w:hAnsi="標楷體" w:cs="Arial"/>
                <w:sz w:val="16"/>
                <w:szCs w:val="16"/>
              </w:rPr>
            </w:pPr>
          </w:p>
        </w:tc>
      </w:tr>
      <w:tr w:rsidR="00150379" w:rsidRPr="00AB0F1D" w14:paraId="0FE25288" w14:textId="77777777" w:rsidTr="008C73D4">
        <w:trPr>
          <w:trHeight w:val="719"/>
          <w:jc w:val="center"/>
        </w:trPr>
        <w:tc>
          <w:tcPr>
            <w:tcW w:w="1181" w:type="dxa"/>
            <w:vMerge/>
            <w:shd w:val="clear" w:color="auto" w:fill="auto"/>
          </w:tcPr>
          <w:p w14:paraId="2A18A23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0E13B9ED"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Pr>
                <w:rFonts w:ascii="標楷體" w:eastAsia="標楷體" w:hAnsi="標楷體" w:cs="Arial" w:hint="eastAsia"/>
                <w:color w:val="000000"/>
                <w:sz w:val="20"/>
                <w:szCs w:val="20"/>
              </w:rPr>
              <w:t>印刷費</w:t>
            </w:r>
          </w:p>
        </w:tc>
        <w:tc>
          <w:tcPr>
            <w:tcW w:w="1343" w:type="dxa"/>
            <w:shd w:val="clear" w:color="auto" w:fill="auto"/>
            <w:vAlign w:val="center"/>
          </w:tcPr>
          <w:p w14:paraId="25D07771"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p>
        </w:tc>
        <w:tc>
          <w:tcPr>
            <w:tcW w:w="709" w:type="dxa"/>
            <w:shd w:val="clear" w:color="auto" w:fill="auto"/>
            <w:vAlign w:val="center"/>
          </w:tcPr>
          <w:p w14:paraId="4982E252"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D314D70"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27749FE0"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40261437"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印製</w:t>
            </w:r>
            <w:r>
              <w:rPr>
                <w:rFonts w:ascii="標楷體" w:eastAsia="標楷體" w:hAnsi="標楷體" w:cs="Arial" w:hint="eastAsia"/>
                <w:sz w:val="16"/>
                <w:szCs w:val="16"/>
              </w:rPr>
              <w:t>活動相關品項，請於備註敘明品項內容。（e</w:t>
            </w:r>
            <w:r>
              <w:rPr>
                <w:rFonts w:ascii="標楷體" w:eastAsia="標楷體" w:hAnsi="標楷體" w:cs="Arial"/>
                <w:sz w:val="16"/>
                <w:szCs w:val="16"/>
              </w:rPr>
              <w:t>x.</w:t>
            </w:r>
            <w:r w:rsidRPr="00AB0F1D">
              <w:rPr>
                <w:rFonts w:ascii="標楷體" w:eastAsia="標楷體" w:hAnsi="標楷體" w:cs="Arial" w:hint="eastAsia"/>
                <w:sz w:val="16"/>
                <w:szCs w:val="16"/>
              </w:rPr>
              <w:t>活動手冊</w:t>
            </w:r>
            <w:r>
              <w:rPr>
                <w:rFonts w:ascii="標楷體" w:eastAsia="標楷體" w:hAnsi="標楷體" w:cs="Arial" w:hint="eastAsia"/>
                <w:sz w:val="16"/>
                <w:szCs w:val="16"/>
              </w:rPr>
              <w:t>、學習單、海報</w:t>
            </w:r>
            <w:r>
              <w:rPr>
                <w:rFonts w:ascii="標楷體" w:eastAsia="標楷體" w:hAnsi="標楷體" w:cs="Arial"/>
                <w:sz w:val="16"/>
                <w:szCs w:val="16"/>
              </w:rPr>
              <w:t>……</w:t>
            </w:r>
            <w:r>
              <w:rPr>
                <w:rFonts w:ascii="標楷體" w:eastAsia="標楷體" w:hAnsi="標楷體" w:cs="Arial" w:hint="eastAsia"/>
                <w:sz w:val="16"/>
                <w:szCs w:val="16"/>
              </w:rPr>
              <w:t>）</w:t>
            </w:r>
          </w:p>
        </w:tc>
      </w:tr>
      <w:tr w:rsidR="00150379" w:rsidRPr="00AB0F1D" w14:paraId="044D8F6C" w14:textId="77777777" w:rsidTr="008C73D4">
        <w:trPr>
          <w:trHeight w:val="719"/>
          <w:jc w:val="center"/>
        </w:trPr>
        <w:tc>
          <w:tcPr>
            <w:tcW w:w="1181" w:type="dxa"/>
            <w:vMerge/>
            <w:shd w:val="clear" w:color="auto" w:fill="auto"/>
          </w:tcPr>
          <w:p w14:paraId="7884E8FF"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1DEB6451"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教材</w:t>
            </w:r>
            <w:r>
              <w:rPr>
                <w:rFonts w:ascii="標楷體" w:eastAsia="標楷體" w:hAnsi="標楷體" w:cs="Arial" w:hint="eastAsia"/>
                <w:color w:val="000000"/>
                <w:sz w:val="20"/>
                <w:szCs w:val="20"/>
              </w:rPr>
              <w:t>教具費</w:t>
            </w:r>
          </w:p>
        </w:tc>
        <w:tc>
          <w:tcPr>
            <w:tcW w:w="1343" w:type="dxa"/>
            <w:shd w:val="clear" w:color="auto" w:fill="auto"/>
            <w:vAlign w:val="center"/>
          </w:tcPr>
          <w:p w14:paraId="6A743DA2"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p>
        </w:tc>
        <w:tc>
          <w:tcPr>
            <w:tcW w:w="709" w:type="dxa"/>
            <w:shd w:val="clear" w:color="auto" w:fill="auto"/>
            <w:vAlign w:val="center"/>
          </w:tcPr>
          <w:p w14:paraId="086D5143"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64D32FE9"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14E1DCCE"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37E0988A"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1.用於教材</w:t>
            </w:r>
            <w:r>
              <w:rPr>
                <w:rFonts w:ascii="標楷體" w:eastAsia="標楷體" w:hAnsi="標楷體" w:cs="Arial" w:hint="eastAsia"/>
                <w:sz w:val="16"/>
                <w:szCs w:val="16"/>
              </w:rPr>
              <w:t>、教具</w:t>
            </w:r>
            <w:r w:rsidRPr="00AB0F1D">
              <w:rPr>
                <w:rFonts w:ascii="標楷體" w:eastAsia="標楷體" w:hAnsi="標楷體" w:cs="Arial" w:hint="eastAsia"/>
                <w:sz w:val="16"/>
                <w:szCs w:val="16"/>
              </w:rPr>
              <w:t>所需費用，核實支付。</w:t>
            </w:r>
          </w:p>
          <w:p w14:paraId="3E48A779"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2.單價不超過1萬。</w:t>
            </w:r>
          </w:p>
        </w:tc>
      </w:tr>
      <w:tr w:rsidR="00150379" w:rsidRPr="00AB0F1D" w14:paraId="2750B9CD" w14:textId="77777777" w:rsidTr="008C73D4">
        <w:trPr>
          <w:trHeight w:val="654"/>
          <w:jc w:val="center"/>
        </w:trPr>
        <w:tc>
          <w:tcPr>
            <w:tcW w:w="1181" w:type="dxa"/>
            <w:vMerge/>
            <w:shd w:val="clear" w:color="auto" w:fill="auto"/>
          </w:tcPr>
          <w:p w14:paraId="2E83DA22"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13541129" w14:textId="77777777" w:rsidR="00150379" w:rsidRPr="00137356" w:rsidRDefault="00150379" w:rsidP="008C73D4">
            <w:pPr>
              <w:spacing w:line="320" w:lineRule="exact"/>
              <w:ind w:left="995" w:hanging="1179"/>
              <w:jc w:val="center"/>
              <w:rPr>
                <w:rFonts w:ascii="標楷體" w:eastAsia="標楷體" w:hAnsi="標楷體" w:cs="Times New Roman"/>
                <w:color w:val="000000"/>
                <w:sz w:val="20"/>
                <w:szCs w:val="20"/>
              </w:rPr>
            </w:pPr>
            <w:r w:rsidRPr="00137356">
              <w:rPr>
                <w:rFonts w:ascii="標楷體" w:eastAsia="標楷體" w:hAnsi="標楷體" w:hint="eastAsia"/>
                <w:sz w:val="20"/>
                <w:szCs w:val="20"/>
              </w:rPr>
              <w:t>場地</w:t>
            </w:r>
            <w:r>
              <w:rPr>
                <w:rFonts w:ascii="標楷體" w:eastAsia="標楷體" w:hAnsi="標楷體" w:hint="eastAsia"/>
                <w:sz w:val="20"/>
                <w:szCs w:val="20"/>
              </w:rPr>
              <w:t>布</w:t>
            </w:r>
            <w:r w:rsidRPr="00137356">
              <w:rPr>
                <w:rFonts w:ascii="標楷體" w:eastAsia="標楷體" w:hAnsi="標楷體" w:hint="eastAsia"/>
                <w:sz w:val="20"/>
                <w:szCs w:val="20"/>
              </w:rPr>
              <w:t>置費</w:t>
            </w:r>
          </w:p>
        </w:tc>
        <w:tc>
          <w:tcPr>
            <w:tcW w:w="1343" w:type="dxa"/>
            <w:shd w:val="clear" w:color="auto" w:fill="auto"/>
            <w:vAlign w:val="center"/>
          </w:tcPr>
          <w:p w14:paraId="1B231E53"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2D4F141F"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4DC3A50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659FE1FA"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41AD1022" w14:textId="057883FC" w:rsidR="00150379" w:rsidRPr="00AB0F1D" w:rsidRDefault="00BC6E77" w:rsidP="00BC6E77">
            <w:pPr>
              <w:spacing w:line="160" w:lineRule="exact"/>
              <w:rPr>
                <w:rFonts w:ascii="標楷體" w:eastAsia="標楷體" w:hAnsi="標楷體" w:cs="Arial"/>
                <w:sz w:val="16"/>
                <w:szCs w:val="16"/>
              </w:rPr>
            </w:pPr>
            <w:r w:rsidRPr="00BC6E77">
              <w:rPr>
                <w:rFonts w:ascii="標楷體" w:eastAsia="標楷體" w:hAnsi="標楷體" w:cs="Arial" w:hint="eastAsia"/>
                <w:sz w:val="16"/>
                <w:szCs w:val="16"/>
              </w:rPr>
              <w:t>僅能購置單價未達1萬元之</w:t>
            </w:r>
            <w:r>
              <w:rPr>
                <w:rFonts w:ascii="標楷體" w:eastAsia="標楷體" w:hAnsi="標楷體" w:cs="Arial" w:hint="eastAsia"/>
                <w:sz w:val="16"/>
                <w:szCs w:val="16"/>
              </w:rPr>
              <w:t>物品</w:t>
            </w:r>
          </w:p>
        </w:tc>
      </w:tr>
      <w:tr w:rsidR="00150379" w:rsidRPr="00AB0F1D" w14:paraId="1512B3E3" w14:textId="77777777" w:rsidTr="008C73D4">
        <w:trPr>
          <w:trHeight w:val="606"/>
          <w:jc w:val="center"/>
        </w:trPr>
        <w:tc>
          <w:tcPr>
            <w:tcW w:w="1181" w:type="dxa"/>
            <w:vMerge/>
            <w:shd w:val="clear" w:color="auto" w:fill="auto"/>
          </w:tcPr>
          <w:p w14:paraId="5EF4B1F5"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6C5BDE97"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誤餐及茶水費</w:t>
            </w:r>
          </w:p>
        </w:tc>
        <w:tc>
          <w:tcPr>
            <w:tcW w:w="1343" w:type="dxa"/>
            <w:shd w:val="clear" w:color="auto" w:fill="auto"/>
            <w:vAlign w:val="center"/>
          </w:tcPr>
          <w:p w14:paraId="1B7737DA"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47A65660"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534C72D8"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人</w:t>
            </w:r>
          </w:p>
        </w:tc>
        <w:tc>
          <w:tcPr>
            <w:tcW w:w="1135" w:type="dxa"/>
            <w:shd w:val="clear" w:color="auto" w:fill="auto"/>
            <w:vAlign w:val="center"/>
          </w:tcPr>
          <w:p w14:paraId="36DEBDBB"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1A21930A"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上限1</w:t>
            </w:r>
            <w:r>
              <w:rPr>
                <w:rFonts w:ascii="標楷體" w:eastAsia="標楷體" w:hAnsi="標楷體" w:cs="Arial" w:hint="eastAsia"/>
                <w:sz w:val="16"/>
                <w:szCs w:val="16"/>
              </w:rPr>
              <w:t>40</w:t>
            </w:r>
            <w:r w:rsidRPr="00AB0F1D">
              <w:rPr>
                <w:rFonts w:ascii="標楷體" w:eastAsia="標楷體" w:hAnsi="標楷體" w:cs="Arial" w:hint="eastAsia"/>
                <w:sz w:val="16"/>
                <w:szCs w:val="16"/>
              </w:rPr>
              <w:t>元(誤餐1</w:t>
            </w:r>
            <w:r>
              <w:rPr>
                <w:rFonts w:ascii="標楷體" w:eastAsia="標楷體" w:hAnsi="標楷體" w:cs="Arial" w:hint="eastAsia"/>
                <w:sz w:val="16"/>
                <w:szCs w:val="16"/>
              </w:rPr>
              <w:t>2</w:t>
            </w:r>
            <w:r w:rsidRPr="00AB0F1D">
              <w:rPr>
                <w:rFonts w:ascii="標楷體" w:eastAsia="標楷體" w:hAnsi="標楷體" w:cs="Arial" w:hint="eastAsia"/>
                <w:sz w:val="16"/>
                <w:szCs w:val="16"/>
              </w:rPr>
              <w:t>0元、茶水</w:t>
            </w:r>
            <w:r>
              <w:rPr>
                <w:rFonts w:ascii="標楷體" w:eastAsia="標楷體" w:hAnsi="標楷體" w:cs="Arial" w:hint="eastAsia"/>
                <w:sz w:val="16"/>
                <w:szCs w:val="16"/>
              </w:rPr>
              <w:t>20</w:t>
            </w:r>
            <w:r w:rsidRPr="00AB0F1D">
              <w:rPr>
                <w:rFonts w:ascii="標楷體" w:eastAsia="標楷體" w:hAnsi="標楷體" w:cs="Arial" w:hint="eastAsia"/>
                <w:sz w:val="16"/>
                <w:szCs w:val="16"/>
              </w:rPr>
              <w:t>元)</w:t>
            </w:r>
          </w:p>
        </w:tc>
      </w:tr>
      <w:tr w:rsidR="00150379" w:rsidRPr="00AB0F1D" w14:paraId="15561A7D" w14:textId="77777777" w:rsidTr="008C73D4">
        <w:trPr>
          <w:trHeight w:val="606"/>
          <w:jc w:val="center"/>
        </w:trPr>
        <w:tc>
          <w:tcPr>
            <w:tcW w:w="1181" w:type="dxa"/>
            <w:vMerge/>
            <w:shd w:val="clear" w:color="auto" w:fill="auto"/>
          </w:tcPr>
          <w:p w14:paraId="098BC95C"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52B8833F"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81572B">
              <w:rPr>
                <w:rFonts w:ascii="標楷體" w:eastAsia="標楷體" w:hAnsi="標楷體" w:cs="Arial" w:hint="eastAsia"/>
                <w:color w:val="000000"/>
                <w:sz w:val="20"/>
                <w:szCs w:val="20"/>
              </w:rPr>
              <w:t>交通費</w:t>
            </w:r>
          </w:p>
        </w:tc>
        <w:tc>
          <w:tcPr>
            <w:tcW w:w="1343" w:type="dxa"/>
            <w:shd w:val="clear" w:color="auto" w:fill="auto"/>
            <w:vAlign w:val="center"/>
          </w:tcPr>
          <w:p w14:paraId="0B8FE3E7"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2A26CA7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2D3318B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1C490A1E"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3915D340" w14:textId="77777777" w:rsidR="00150379" w:rsidRPr="00AB0F1D" w:rsidRDefault="00150379" w:rsidP="008C73D4">
            <w:pPr>
              <w:spacing w:line="160" w:lineRule="exact"/>
              <w:jc w:val="center"/>
              <w:rPr>
                <w:rFonts w:ascii="標楷體" w:eastAsia="標楷體" w:hAnsi="標楷體" w:cs="Arial"/>
                <w:sz w:val="16"/>
                <w:szCs w:val="16"/>
              </w:rPr>
            </w:pPr>
            <w:r>
              <w:rPr>
                <w:rFonts w:ascii="標楷體" w:eastAsia="標楷體" w:hAnsi="標楷體" w:cs="Arial" w:hint="eastAsia"/>
                <w:sz w:val="16"/>
                <w:szCs w:val="16"/>
              </w:rPr>
              <w:t>依據</w:t>
            </w:r>
            <w:r w:rsidRPr="00AB0F1D">
              <w:rPr>
                <w:rFonts w:ascii="標楷體" w:eastAsia="標楷體" w:hAnsi="標楷體" w:cs="Arial" w:hint="eastAsia"/>
                <w:sz w:val="16"/>
                <w:szCs w:val="16"/>
              </w:rPr>
              <w:t>「桃園市政府各機關學校國內出差旅費報支要點」覈實支付。</w:t>
            </w:r>
          </w:p>
        </w:tc>
      </w:tr>
      <w:tr w:rsidR="00150379" w:rsidRPr="00AB0F1D" w14:paraId="321F0C6C" w14:textId="77777777" w:rsidTr="008C73D4">
        <w:trPr>
          <w:trHeight w:val="606"/>
          <w:jc w:val="center"/>
        </w:trPr>
        <w:tc>
          <w:tcPr>
            <w:tcW w:w="1181" w:type="dxa"/>
            <w:vMerge/>
            <w:shd w:val="clear" w:color="auto" w:fill="auto"/>
          </w:tcPr>
          <w:p w14:paraId="2342F7E4"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5B2CAE6F" w14:textId="77777777" w:rsidR="00150379" w:rsidRPr="0081572B" w:rsidRDefault="00150379" w:rsidP="008C73D4">
            <w:pPr>
              <w:spacing w:line="320" w:lineRule="exact"/>
              <w:ind w:left="995" w:hanging="1179"/>
              <w:jc w:val="center"/>
              <w:rPr>
                <w:rFonts w:ascii="標楷體" w:eastAsia="標楷體" w:hAnsi="標楷體" w:cs="Arial"/>
                <w:color w:val="000000"/>
                <w:sz w:val="20"/>
                <w:szCs w:val="20"/>
              </w:rPr>
            </w:pPr>
            <w:r>
              <w:rPr>
                <w:rFonts w:ascii="標楷體" w:eastAsia="標楷體" w:hAnsi="標楷體" w:cs="Arial" w:hint="eastAsia"/>
                <w:color w:val="000000"/>
                <w:sz w:val="20"/>
                <w:szCs w:val="20"/>
              </w:rPr>
              <w:t>加班費</w:t>
            </w:r>
          </w:p>
        </w:tc>
        <w:tc>
          <w:tcPr>
            <w:tcW w:w="1343" w:type="dxa"/>
            <w:shd w:val="clear" w:color="auto" w:fill="auto"/>
            <w:vAlign w:val="center"/>
          </w:tcPr>
          <w:p w14:paraId="5C2CB289"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250</w:t>
            </w:r>
          </w:p>
        </w:tc>
        <w:tc>
          <w:tcPr>
            <w:tcW w:w="709" w:type="dxa"/>
            <w:shd w:val="clear" w:color="auto" w:fill="auto"/>
            <w:vAlign w:val="center"/>
          </w:tcPr>
          <w:p w14:paraId="39CA2649"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1B2B834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6F59176F"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47E4DDD5" w14:textId="77777777" w:rsidR="00150379" w:rsidRPr="00AB0F1D" w:rsidRDefault="00150379" w:rsidP="008C73D4">
            <w:pPr>
              <w:spacing w:line="160" w:lineRule="exact"/>
              <w:rPr>
                <w:rFonts w:ascii="標楷體" w:eastAsia="標楷體" w:hAnsi="標楷體" w:cs="Arial"/>
                <w:sz w:val="16"/>
                <w:szCs w:val="16"/>
              </w:rPr>
            </w:pPr>
            <w:r>
              <w:rPr>
                <w:rFonts w:ascii="標楷體" w:eastAsia="標楷體" w:hAnsi="標楷體" w:cs="Arial" w:hint="eastAsia"/>
                <w:sz w:val="16"/>
                <w:szCs w:val="16"/>
              </w:rPr>
              <w:t>依據</w:t>
            </w:r>
            <w:r w:rsidRPr="00AB0F1D">
              <w:rPr>
                <w:rFonts w:ascii="標楷體" w:eastAsia="標楷體" w:hAnsi="標楷體" w:cs="Arial" w:hint="eastAsia"/>
                <w:sz w:val="16"/>
                <w:szCs w:val="16"/>
              </w:rPr>
              <w:t>「桃園市政府及所屬各機關學校加班費支給管制要點」</w:t>
            </w:r>
            <w:r>
              <w:rPr>
                <w:rFonts w:ascii="標楷體" w:eastAsia="標楷體" w:hAnsi="標楷體" w:cs="Arial" w:hint="eastAsia"/>
                <w:sz w:val="16"/>
                <w:szCs w:val="16"/>
              </w:rPr>
              <w:t>，覈實支應</w:t>
            </w:r>
            <w:r w:rsidRPr="00AB0F1D">
              <w:rPr>
                <w:rFonts w:ascii="標楷體" w:eastAsia="標楷體" w:hAnsi="標楷體" w:cs="Arial" w:hint="eastAsia"/>
                <w:sz w:val="16"/>
                <w:szCs w:val="16"/>
              </w:rPr>
              <w:t>。</w:t>
            </w:r>
          </w:p>
        </w:tc>
      </w:tr>
      <w:tr w:rsidR="00150379" w:rsidRPr="00AB0F1D" w14:paraId="675B84C5" w14:textId="77777777" w:rsidTr="008C73D4">
        <w:trPr>
          <w:trHeight w:val="799"/>
          <w:jc w:val="center"/>
        </w:trPr>
        <w:tc>
          <w:tcPr>
            <w:tcW w:w="1181" w:type="dxa"/>
            <w:vMerge/>
            <w:shd w:val="clear" w:color="auto" w:fill="auto"/>
          </w:tcPr>
          <w:p w14:paraId="6C2C4F1E"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AE42177" w14:textId="77777777" w:rsidR="00150379" w:rsidRPr="0081572B"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Times New Roman" w:hint="eastAsia"/>
                <w:color w:val="000000"/>
                <w:sz w:val="20"/>
                <w:szCs w:val="20"/>
              </w:rPr>
              <w:t>保險費</w:t>
            </w:r>
          </w:p>
        </w:tc>
        <w:tc>
          <w:tcPr>
            <w:tcW w:w="1343" w:type="dxa"/>
            <w:shd w:val="clear" w:color="auto" w:fill="auto"/>
            <w:vAlign w:val="center"/>
          </w:tcPr>
          <w:p w14:paraId="1CE4BDE8"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0E562182"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195042DC"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人</w:t>
            </w:r>
          </w:p>
        </w:tc>
        <w:tc>
          <w:tcPr>
            <w:tcW w:w="1135" w:type="dxa"/>
            <w:shd w:val="clear" w:color="auto" w:fill="auto"/>
            <w:vAlign w:val="center"/>
          </w:tcPr>
          <w:p w14:paraId="3721A21A"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2054916B"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符合「公務人員執行職務意外傷亡慰問金發給辦法」人員，不得再為                                                                                               其投保額外保險。</w:t>
            </w:r>
          </w:p>
        </w:tc>
      </w:tr>
      <w:tr w:rsidR="00150379" w:rsidRPr="00AB0F1D" w14:paraId="4A01103C" w14:textId="77777777" w:rsidTr="008C73D4">
        <w:trPr>
          <w:trHeight w:val="1043"/>
          <w:jc w:val="center"/>
        </w:trPr>
        <w:tc>
          <w:tcPr>
            <w:tcW w:w="1181" w:type="dxa"/>
            <w:vMerge/>
            <w:shd w:val="clear" w:color="auto" w:fill="auto"/>
          </w:tcPr>
          <w:p w14:paraId="3D015DAC"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8735CBB"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雜</w:t>
            </w:r>
            <w:r w:rsidRPr="00F7588B">
              <w:rPr>
                <w:rFonts w:ascii="標楷體" w:eastAsia="標楷體" w:hAnsi="標楷體" w:cs="Arial" w:hint="eastAsia"/>
                <w:sz w:val="20"/>
                <w:szCs w:val="20"/>
              </w:rPr>
              <w:t>支</w:t>
            </w:r>
          </w:p>
        </w:tc>
        <w:tc>
          <w:tcPr>
            <w:tcW w:w="1343" w:type="dxa"/>
            <w:shd w:val="clear" w:color="auto" w:fill="auto"/>
            <w:vAlign w:val="center"/>
          </w:tcPr>
          <w:p w14:paraId="7CB97C8C" w14:textId="77777777" w:rsidR="00150379" w:rsidRPr="00C53C42" w:rsidRDefault="00150379" w:rsidP="008C73D4">
            <w:pPr>
              <w:spacing w:line="320" w:lineRule="exact"/>
              <w:jc w:val="right"/>
              <w:rPr>
                <w:rFonts w:ascii="標楷體" w:eastAsia="標楷體" w:hAnsi="標楷體" w:cs="Arial"/>
                <w:color w:val="000000"/>
                <w:sz w:val="20"/>
                <w:szCs w:val="20"/>
              </w:rPr>
            </w:pPr>
          </w:p>
        </w:tc>
        <w:tc>
          <w:tcPr>
            <w:tcW w:w="709" w:type="dxa"/>
            <w:shd w:val="clear" w:color="auto" w:fill="auto"/>
            <w:vAlign w:val="center"/>
          </w:tcPr>
          <w:p w14:paraId="72EC088F"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64113FF9"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式</w:t>
            </w:r>
          </w:p>
        </w:tc>
        <w:tc>
          <w:tcPr>
            <w:tcW w:w="1135" w:type="dxa"/>
            <w:shd w:val="clear" w:color="auto" w:fill="auto"/>
            <w:vAlign w:val="center"/>
          </w:tcPr>
          <w:p w14:paraId="04D00E33"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3CBD6CBB" w14:textId="0C603C4E" w:rsidR="00150379" w:rsidRPr="00AB0F1D" w:rsidRDefault="00150379" w:rsidP="008C73D4">
            <w:pPr>
              <w:spacing w:line="160" w:lineRule="exact"/>
              <w:jc w:val="center"/>
              <w:rPr>
                <w:rFonts w:ascii="標楷體" w:eastAsia="標楷體" w:hAnsi="標楷體" w:cs="Arial"/>
                <w:sz w:val="16"/>
                <w:szCs w:val="16"/>
              </w:rPr>
            </w:pPr>
            <w:r w:rsidRPr="00AB0F1D">
              <w:rPr>
                <w:rFonts w:ascii="標楷體" w:eastAsia="標楷體" w:hAnsi="標楷體" w:cs="Arial" w:hint="eastAsia"/>
                <w:sz w:val="16"/>
                <w:szCs w:val="16"/>
              </w:rPr>
              <w:t>依「教育部補（捐）助及委辦計畫經費編列基準表」二、（十三）雜支之定義範圍內執行。</w:t>
            </w:r>
            <w:r w:rsidR="00E87EDB" w:rsidRPr="00EE5FD3">
              <w:rPr>
                <w:rFonts w:ascii="標楷體" w:eastAsia="標楷體" w:hAnsi="標楷體" w:cs="Arial" w:hint="eastAsia"/>
                <w:b/>
                <w:bCs/>
                <w:sz w:val="16"/>
                <w:szCs w:val="16"/>
              </w:rPr>
              <w:t>(</w:t>
            </w:r>
            <w:r w:rsidR="00577987" w:rsidRPr="00EE5FD3">
              <w:rPr>
                <w:rFonts w:ascii="標楷體" w:eastAsia="標楷體" w:hAnsi="標楷體" w:cs="Arial" w:hint="eastAsia"/>
                <w:b/>
                <w:bCs/>
                <w:sz w:val="16"/>
                <w:szCs w:val="16"/>
              </w:rPr>
              <w:t>扣除加班費後</w:t>
            </w:r>
            <w:r w:rsidR="009341CF" w:rsidRPr="00EE5FD3">
              <w:rPr>
                <w:rFonts w:ascii="標楷體" w:eastAsia="標楷體" w:hAnsi="標楷體" w:cs="Arial" w:hint="eastAsia"/>
                <w:b/>
                <w:bCs/>
                <w:sz w:val="16"/>
                <w:szCs w:val="16"/>
              </w:rPr>
              <w:t>，總支出</w:t>
            </w:r>
            <w:r w:rsidR="00EE5FD3" w:rsidRPr="00EE5FD3">
              <w:rPr>
                <w:rFonts w:ascii="標楷體" w:eastAsia="標楷體" w:hAnsi="標楷體" w:cs="Arial" w:hint="eastAsia"/>
                <w:b/>
                <w:bCs/>
                <w:sz w:val="16"/>
                <w:szCs w:val="16"/>
              </w:rPr>
              <w:t>經費的</w:t>
            </w:r>
            <w:r w:rsidR="00577987" w:rsidRPr="00EE5FD3">
              <w:rPr>
                <w:rFonts w:ascii="標楷體" w:eastAsia="標楷體" w:hAnsi="標楷體" w:cs="Arial" w:hint="eastAsia"/>
                <w:b/>
                <w:bCs/>
                <w:sz w:val="16"/>
                <w:szCs w:val="16"/>
              </w:rPr>
              <w:t>5%內)</w:t>
            </w:r>
          </w:p>
        </w:tc>
      </w:tr>
      <w:tr w:rsidR="00150379" w:rsidRPr="00C53C42" w14:paraId="562F373E" w14:textId="77777777" w:rsidTr="008C73D4">
        <w:trPr>
          <w:trHeight w:val="1043"/>
          <w:jc w:val="center"/>
        </w:trPr>
        <w:tc>
          <w:tcPr>
            <w:tcW w:w="3693" w:type="dxa"/>
            <w:gridSpan w:val="2"/>
            <w:shd w:val="clear" w:color="auto" w:fill="auto"/>
          </w:tcPr>
          <w:p w14:paraId="25D8A085"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申請經費合計</w:t>
            </w:r>
          </w:p>
        </w:tc>
        <w:tc>
          <w:tcPr>
            <w:tcW w:w="5771" w:type="dxa"/>
            <w:gridSpan w:val="5"/>
            <w:shd w:val="clear" w:color="auto" w:fill="auto"/>
          </w:tcPr>
          <w:p w14:paraId="0292D62D" w14:textId="6E2EAB94" w:rsidR="00150379" w:rsidRPr="00C53C42" w:rsidRDefault="00150379" w:rsidP="008C73D4">
            <w:pPr>
              <w:spacing w:line="600" w:lineRule="exact"/>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 xml:space="preserve">新台幣 </w:t>
            </w:r>
            <w:r w:rsidR="00BC6E77">
              <w:rPr>
                <w:rFonts w:ascii="標楷體" w:eastAsia="標楷體" w:hAnsi="標楷體" w:cs="Arial" w:hint="eastAsia"/>
                <w:color w:val="000000"/>
                <w:sz w:val="20"/>
                <w:szCs w:val="20"/>
              </w:rPr>
              <w:t xml:space="preserve">貳 </w:t>
            </w:r>
            <w:r w:rsidRPr="00C53C42">
              <w:rPr>
                <w:rFonts w:ascii="標楷體" w:eastAsia="標楷體" w:hAnsi="標楷體" w:cs="Arial" w:hint="eastAsia"/>
                <w:color w:val="000000"/>
                <w:sz w:val="20"/>
                <w:szCs w:val="20"/>
              </w:rPr>
              <w:t>萬  仟  佰  拾  元整</w:t>
            </w:r>
          </w:p>
        </w:tc>
      </w:tr>
    </w:tbl>
    <w:p w14:paraId="6C671685" w14:textId="77777777" w:rsidR="00150379" w:rsidRPr="00C53C42" w:rsidRDefault="00150379" w:rsidP="008A0EA0">
      <w:pPr>
        <w:jc w:val="center"/>
        <w:rPr>
          <w:rFonts w:ascii="Arial" w:eastAsia="標楷體" w:hAnsi="標楷體" w:cs="Arial"/>
          <w:color w:val="000000"/>
          <w:sz w:val="28"/>
          <w:szCs w:val="28"/>
        </w:rPr>
      </w:pPr>
      <w:r w:rsidRPr="00C53C42">
        <w:rPr>
          <w:rFonts w:ascii="Arial" w:eastAsia="標楷體" w:hAnsi="標楷體" w:cs="Arial" w:hint="eastAsia"/>
          <w:color w:val="000000"/>
          <w:sz w:val="28"/>
          <w:szCs w:val="28"/>
        </w:rPr>
        <w:t>承辦人</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會計主任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校長</w:t>
      </w:r>
    </w:p>
    <w:p w14:paraId="49D7EAB8" w14:textId="49A3663D" w:rsidR="00150379" w:rsidRPr="00C53C42" w:rsidRDefault="008A0EA0" w:rsidP="00150379">
      <w:pPr>
        <w:rPr>
          <w:rFonts w:ascii="Arial" w:eastAsia="標楷體" w:hAnsi="標楷體" w:cs="Arial"/>
          <w:color w:val="000000"/>
          <w:sz w:val="28"/>
          <w:szCs w:val="28"/>
        </w:rPr>
      </w:pPr>
      <w:r>
        <w:rPr>
          <w:rFonts w:ascii="Arial" w:eastAsia="標楷體" w:hAnsi="標楷體" w:cs="Arial" w:hint="eastAsia"/>
          <w:color w:val="000000"/>
          <w:sz w:val="28"/>
          <w:szCs w:val="28"/>
        </w:rPr>
        <w:t xml:space="preserve">         </w:t>
      </w:r>
      <w:r w:rsidR="00150379" w:rsidRPr="00C53C42">
        <w:rPr>
          <w:rFonts w:ascii="Arial" w:eastAsia="標楷體" w:hAnsi="標楷體" w:cs="Arial" w:hint="eastAsia"/>
          <w:color w:val="000000"/>
          <w:sz w:val="28"/>
          <w:szCs w:val="28"/>
        </w:rPr>
        <w:t>電話</w:t>
      </w:r>
      <w:r w:rsidR="00150379" w:rsidRPr="00C53C42">
        <w:rPr>
          <w:rFonts w:ascii="標楷體" w:eastAsia="標楷體" w:hAnsi="標楷體" w:cs="Arial" w:hint="eastAsia"/>
          <w:color w:val="000000"/>
          <w:sz w:val="28"/>
          <w:szCs w:val="28"/>
        </w:rPr>
        <w:t>：</w:t>
      </w:r>
    </w:p>
    <w:p w14:paraId="7B547F2A" w14:textId="77777777" w:rsidR="00150379" w:rsidRPr="00C53C42" w:rsidRDefault="00150379" w:rsidP="00150379">
      <w:pPr>
        <w:spacing w:line="320" w:lineRule="exact"/>
        <w:rPr>
          <w:rFonts w:ascii="Arial" w:eastAsia="標楷體" w:hAnsi="標楷體" w:cs="Arial"/>
          <w:color w:val="000000"/>
        </w:rPr>
      </w:pPr>
      <w:r w:rsidRPr="00C53C42">
        <w:rPr>
          <w:rFonts w:ascii="Arial" w:eastAsia="標楷體" w:hAnsi="標楷體" w:cs="Arial" w:hint="eastAsia"/>
          <w:color w:val="000000"/>
          <w:sz w:val="28"/>
          <w:szCs w:val="28"/>
        </w:rPr>
        <w:t>說明：</w:t>
      </w:r>
    </w:p>
    <w:p w14:paraId="739F64CB" w14:textId="77777777" w:rsidR="00150379" w:rsidRPr="00C53C42" w:rsidRDefault="00150379" w:rsidP="008A0EA0">
      <w:pPr>
        <w:ind w:leftChars="118" w:left="283"/>
        <w:rPr>
          <w:rFonts w:ascii="Arial" w:eastAsia="標楷體" w:hAnsi="標楷體" w:cs="Arial"/>
          <w:color w:val="000000"/>
          <w:szCs w:val="24"/>
        </w:rPr>
      </w:pPr>
      <w:r w:rsidRPr="00C53C42">
        <w:rPr>
          <w:rFonts w:ascii="Arial" w:eastAsia="標楷體" w:hAnsi="標楷體" w:cs="Arial" w:hint="eastAsia"/>
          <w:color w:val="000000"/>
          <w:szCs w:val="24"/>
        </w:rPr>
        <w:t>1.</w:t>
      </w:r>
      <w:r w:rsidRPr="00C53C42">
        <w:rPr>
          <w:rFonts w:ascii="Arial" w:eastAsia="標楷體" w:hAnsi="標楷體" w:cs="Arial" w:hint="eastAsia"/>
          <w:color w:val="000000"/>
          <w:szCs w:val="24"/>
        </w:rPr>
        <w:t>經費編列項目請參閱「教育部補助及委辦計畫經費編列基準表」。</w:t>
      </w:r>
    </w:p>
    <w:p w14:paraId="44EAA75F" w14:textId="77777777" w:rsidR="00150379" w:rsidRPr="00C53C42" w:rsidRDefault="00150379" w:rsidP="008A0EA0">
      <w:pPr>
        <w:ind w:leftChars="118" w:left="283"/>
        <w:rPr>
          <w:rFonts w:ascii="Arial" w:eastAsia="標楷體" w:hAnsi="標楷體" w:cs="Arial"/>
          <w:color w:val="000000"/>
          <w:szCs w:val="24"/>
        </w:rPr>
      </w:pPr>
      <w:r w:rsidRPr="00C53C42">
        <w:rPr>
          <w:rFonts w:ascii="Arial" w:eastAsia="標楷體" w:hAnsi="標楷體" w:cs="Arial" w:hint="eastAsia"/>
          <w:color w:val="000000"/>
          <w:szCs w:val="24"/>
        </w:rPr>
        <w:t>2.</w:t>
      </w:r>
      <w:r w:rsidRPr="00C53C42">
        <w:rPr>
          <w:rFonts w:ascii="Arial" w:eastAsia="標楷體" w:hAnsi="標楷體" w:cs="Arial" w:hint="eastAsia"/>
          <w:color w:val="000000"/>
          <w:szCs w:val="24"/>
        </w:rPr>
        <w:t>數量應明列人</w:t>
      </w:r>
      <w:r w:rsidRPr="00C53C42">
        <w:rPr>
          <w:rFonts w:ascii="Arial" w:eastAsia="標楷體" w:hAnsi="標楷體" w:cs="Arial" w:hint="eastAsia"/>
          <w:color w:val="000000"/>
          <w:szCs w:val="24"/>
        </w:rPr>
        <w:t>/</w:t>
      </w:r>
      <w:r>
        <w:rPr>
          <w:rFonts w:ascii="Arial" w:eastAsia="標楷體" w:hAnsi="標楷體" w:cs="Arial" w:hint="eastAsia"/>
          <w:color w:val="000000"/>
          <w:szCs w:val="24"/>
        </w:rPr>
        <w:t>節</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天</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份</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時…</w:t>
      </w:r>
      <w:r>
        <w:rPr>
          <w:rFonts w:ascii="Arial" w:eastAsia="標楷體" w:hAnsi="標楷體" w:cs="Arial"/>
          <w:color w:val="000000"/>
          <w:szCs w:val="24"/>
        </w:rPr>
        <w:t>…</w:t>
      </w:r>
      <w:r>
        <w:rPr>
          <w:rFonts w:ascii="Arial" w:eastAsia="標楷體" w:hAnsi="標楷體" w:cs="Arial" w:hint="eastAsia"/>
          <w:color w:val="000000"/>
          <w:szCs w:val="24"/>
        </w:rPr>
        <w:t>。</w:t>
      </w:r>
    </w:p>
    <w:p w14:paraId="5BEA3B3B" w14:textId="7923C971" w:rsidR="00793369" w:rsidRPr="00793369" w:rsidRDefault="00150379" w:rsidP="008A0EA0">
      <w:pPr>
        <w:ind w:leftChars="118" w:left="283"/>
        <w:rPr>
          <w:rFonts w:asciiTheme="majorHAnsi" w:hAnsiTheme="majorHAnsi" w:cstheme="majorHAnsi"/>
          <w:b/>
          <w:bCs/>
          <w:sz w:val="36"/>
          <w:szCs w:val="36"/>
        </w:rPr>
      </w:pPr>
      <w:r w:rsidRPr="00C53C42">
        <w:rPr>
          <w:rFonts w:ascii="Arial" w:eastAsia="標楷體" w:hAnsi="標楷體" w:cs="Arial" w:hint="eastAsia"/>
          <w:color w:val="000000"/>
          <w:szCs w:val="24"/>
        </w:rPr>
        <w:t>3.</w:t>
      </w:r>
      <w:r w:rsidRPr="00C53C42">
        <w:rPr>
          <w:rFonts w:ascii="Arial" w:eastAsia="標楷體" w:hAnsi="標楷體" w:cs="Arial" w:hint="eastAsia"/>
          <w:color w:val="000000"/>
          <w:szCs w:val="24"/>
        </w:rPr>
        <w:t>請依計畫編列項目覈實支應，</w:t>
      </w:r>
      <w:r w:rsidRPr="00072DF5">
        <w:rPr>
          <w:rFonts w:ascii="Arial" w:eastAsia="標楷體" w:hAnsi="標楷體" w:cs="Arial" w:hint="eastAsia"/>
          <w:b/>
          <w:bCs/>
          <w:color w:val="000000"/>
          <w:szCs w:val="24"/>
        </w:rPr>
        <w:t>各項經費請勿流用</w:t>
      </w:r>
      <w:r w:rsidRPr="00C53C42">
        <w:rPr>
          <w:rFonts w:ascii="Arial" w:eastAsia="標楷體" w:hAnsi="標楷體" w:cs="Arial" w:hint="eastAsia"/>
          <w:color w:val="000000"/>
          <w:szCs w:val="24"/>
        </w:rPr>
        <w:t>。</w:t>
      </w:r>
      <w:r w:rsidRPr="00C53C42">
        <w:rPr>
          <w:rFonts w:ascii="Calibri" w:eastAsia="標楷體" w:hAnsi="標楷體" w:cs="Times New Roman"/>
          <w:color w:val="000000"/>
          <w:sz w:val="36"/>
          <w:szCs w:val="36"/>
        </w:rPr>
        <w:br w:type="page"/>
      </w:r>
    </w:p>
    <w:p w14:paraId="65813F84" w14:textId="77777777" w:rsidR="00C91AED" w:rsidRPr="00543730" w:rsidRDefault="00C91AED" w:rsidP="00C91AED">
      <w:pPr>
        <w:rPr>
          <w:rFonts w:asciiTheme="majorHAnsi" w:eastAsia="標楷體" w:hAnsiTheme="majorHAnsi" w:cstheme="majorHAnsi"/>
          <w:color w:val="000000"/>
          <w:sz w:val="28"/>
          <w:szCs w:val="28"/>
        </w:rPr>
      </w:pPr>
      <w:r w:rsidRPr="00793369">
        <w:rPr>
          <w:rFonts w:asciiTheme="majorHAnsi" w:hAnsiTheme="majorHAnsi" w:cstheme="majorHAnsi"/>
        </w:rPr>
        <w:lastRenderedPageBreak/>
        <w:t>附件</w:t>
      </w:r>
      <w:r w:rsidRPr="00793369">
        <w:rPr>
          <w:rFonts w:asciiTheme="majorHAnsi" w:hAnsiTheme="majorHAnsi" w:cstheme="majorHAnsi"/>
        </w:rPr>
        <w:t>3</w:t>
      </w:r>
    </w:p>
    <w:p w14:paraId="62DB5681" w14:textId="77777777" w:rsidR="00793369" w:rsidRPr="00543730" w:rsidRDefault="00793369" w:rsidP="00C91AED">
      <w:pPr>
        <w:spacing w:line="480" w:lineRule="exact"/>
        <w:jc w:val="center"/>
        <w:rPr>
          <w:rFonts w:asciiTheme="majorHAnsi" w:hAnsiTheme="majorHAnsi" w:cstheme="majorHAnsi"/>
          <w:b/>
          <w:bCs/>
          <w:color w:val="000000" w:themeColor="text1"/>
          <w:sz w:val="32"/>
          <w:szCs w:val="32"/>
        </w:rPr>
      </w:pPr>
      <w:r w:rsidRPr="00543730">
        <w:rPr>
          <w:rFonts w:asciiTheme="majorHAnsi" w:hAnsiTheme="majorHAnsi" w:cstheme="majorHAnsi"/>
          <w:b/>
          <w:bCs/>
          <w:color w:val="000000" w:themeColor="text1"/>
          <w:sz w:val="32"/>
          <w:szCs w:val="32"/>
        </w:rPr>
        <w:t>桃園市</w:t>
      </w:r>
      <w:r w:rsidRPr="00543730">
        <w:rPr>
          <w:rFonts w:asciiTheme="majorHAnsi" w:eastAsia="標楷體" w:hAnsiTheme="majorHAnsi" w:cstheme="majorHAnsi"/>
          <w:b/>
          <w:bCs/>
          <w:color w:val="000000"/>
          <w:sz w:val="32"/>
          <w:szCs w:val="32"/>
          <w:shd w:val="clear" w:color="auto" w:fill="FFFFFF"/>
        </w:rPr>
        <w:t>2025</w:t>
      </w:r>
      <w:r w:rsidRPr="00543730">
        <w:rPr>
          <w:rFonts w:asciiTheme="majorHAnsi" w:eastAsia="標楷體" w:hAnsiTheme="majorHAnsi" w:cstheme="majorHAnsi"/>
          <w:b/>
          <w:bCs/>
          <w:color w:val="000000"/>
          <w:sz w:val="32"/>
          <w:szCs w:val="32"/>
          <w:shd w:val="clear" w:color="auto" w:fill="FFFFFF"/>
        </w:rPr>
        <w:t>年戶外教育暑期營隊</w:t>
      </w:r>
      <w:r w:rsidRPr="00543730">
        <w:rPr>
          <w:rFonts w:asciiTheme="majorHAnsi" w:hAnsiTheme="majorHAnsi" w:cstheme="majorHAnsi"/>
          <w:b/>
          <w:bCs/>
          <w:color w:val="000000" w:themeColor="text1"/>
          <w:sz w:val="32"/>
          <w:szCs w:val="32"/>
        </w:rPr>
        <w:t>在地探索暑期活動</w:t>
      </w:r>
    </w:p>
    <w:p w14:paraId="718C5C01" w14:textId="58EF7481" w:rsidR="00C91AED" w:rsidRDefault="00C91AED" w:rsidP="00C91AED">
      <w:pPr>
        <w:spacing w:line="480" w:lineRule="exact"/>
        <w:jc w:val="center"/>
        <w:rPr>
          <w:rFonts w:asciiTheme="majorHAnsi" w:eastAsia="標楷體" w:hAnsiTheme="majorHAnsi" w:cstheme="majorHAnsi"/>
          <w:b/>
          <w:bCs/>
          <w:color w:val="A6A6A6" w:themeColor="background1" w:themeShade="A6"/>
          <w:sz w:val="32"/>
          <w:szCs w:val="32"/>
        </w:rPr>
      </w:pPr>
      <w:r w:rsidRPr="00543730">
        <w:rPr>
          <w:rFonts w:asciiTheme="majorHAnsi" w:eastAsia="標楷體" w:hAnsiTheme="majorHAnsi" w:cstheme="majorHAnsi"/>
          <w:b/>
          <w:bCs/>
          <w:color w:val="000000"/>
          <w:sz w:val="32"/>
          <w:szCs w:val="32"/>
        </w:rPr>
        <w:t>經費支出明細表</w:t>
      </w:r>
      <w:r w:rsidRPr="00543730">
        <w:rPr>
          <w:rFonts w:asciiTheme="majorHAnsi" w:eastAsia="標楷體" w:hAnsiTheme="majorHAnsi" w:cstheme="majorHAnsi"/>
          <w:b/>
          <w:bCs/>
          <w:color w:val="A6A6A6" w:themeColor="background1" w:themeShade="A6"/>
          <w:sz w:val="32"/>
          <w:szCs w:val="32"/>
        </w:rPr>
        <w:t xml:space="preserve"> </w:t>
      </w:r>
    </w:p>
    <w:p w14:paraId="7555595E" w14:textId="77777777" w:rsidR="00072DF5" w:rsidRPr="00543730" w:rsidRDefault="00072DF5" w:rsidP="00C91AED">
      <w:pPr>
        <w:spacing w:line="480" w:lineRule="exact"/>
        <w:jc w:val="center"/>
        <w:rPr>
          <w:rFonts w:asciiTheme="majorHAnsi" w:hAnsiTheme="majorHAnsi" w:cstheme="majorHAnsi"/>
          <w:sz w:val="32"/>
          <w:szCs w:val="32"/>
        </w:rPr>
      </w:pP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C91AED" w:rsidRPr="00793369" w14:paraId="745D9890" w14:textId="77777777" w:rsidTr="008C73D4">
        <w:trPr>
          <w:trHeight w:val="318"/>
          <w:jc w:val="center"/>
        </w:trPr>
        <w:tc>
          <w:tcPr>
            <w:tcW w:w="1119" w:type="dxa"/>
            <w:tcBorders>
              <w:top w:val="single" w:sz="24" w:space="0" w:color="auto"/>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0B2841B" w14:textId="77777777" w:rsidR="00C91AED" w:rsidRPr="00793369" w:rsidRDefault="00C91AED" w:rsidP="00EA1939">
            <w:pPr>
              <w:spacing w:beforeLines="50" w:before="180" w:afterLines="50" w:after="180"/>
              <w:jc w:val="center"/>
              <w:rPr>
                <w:rFonts w:asciiTheme="majorHAnsi" w:hAnsiTheme="majorHAnsi" w:cstheme="majorHAnsi"/>
                <w:szCs w:val="24"/>
              </w:rPr>
            </w:pPr>
            <w:r w:rsidRPr="00793369">
              <w:rPr>
                <w:rFonts w:asciiTheme="majorHAnsi" w:hAnsiTheme="majorHAnsi" w:cstheme="majorHAnsi"/>
                <w:szCs w:val="24"/>
              </w:rPr>
              <w:t>申請單位</w:t>
            </w:r>
          </w:p>
        </w:tc>
        <w:tc>
          <w:tcPr>
            <w:tcW w:w="9356" w:type="dxa"/>
            <w:gridSpan w:val="7"/>
            <w:tcBorders>
              <w:top w:val="single" w:sz="24" w:space="0" w:color="auto"/>
              <w:left w:val="single" w:sz="4" w:space="0" w:color="000000"/>
              <w:bottom w:val="single" w:sz="4" w:space="0" w:color="000000"/>
              <w:right w:val="single" w:sz="24" w:space="0" w:color="auto"/>
            </w:tcBorders>
            <w:shd w:val="clear" w:color="auto" w:fill="auto"/>
            <w:tcMar>
              <w:top w:w="0" w:type="dxa"/>
              <w:left w:w="28" w:type="dxa"/>
              <w:bottom w:w="0" w:type="dxa"/>
              <w:right w:w="28" w:type="dxa"/>
            </w:tcMar>
            <w:vAlign w:val="center"/>
          </w:tcPr>
          <w:p w14:paraId="4B82CF75" w14:textId="77777777" w:rsidR="00C91AED" w:rsidRPr="00793369" w:rsidRDefault="00C91AED" w:rsidP="00EA1939">
            <w:pPr>
              <w:spacing w:beforeLines="50" w:before="180" w:afterLines="50" w:after="180"/>
              <w:rPr>
                <w:rFonts w:asciiTheme="majorHAnsi" w:hAnsiTheme="majorHAnsi" w:cstheme="majorHAnsi"/>
                <w:szCs w:val="24"/>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r>
      <w:tr w:rsidR="00C91AED" w:rsidRPr="00793369" w14:paraId="7E0A3EE8" w14:textId="77777777" w:rsidTr="008C73D4">
        <w:trPr>
          <w:trHeight w:val="318"/>
          <w:jc w:val="center"/>
        </w:trPr>
        <w:tc>
          <w:tcPr>
            <w:tcW w:w="1119" w:type="dxa"/>
            <w:tcBorders>
              <w:top w:val="single" w:sz="4" w:space="0" w:color="000000"/>
              <w:left w:val="single" w:sz="36"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45B2BD14" w14:textId="77777777" w:rsidR="00C91AED" w:rsidRPr="00793369" w:rsidRDefault="00C91AED" w:rsidP="00EA1939">
            <w:pPr>
              <w:spacing w:beforeLines="50" w:before="180" w:afterLines="50" w:after="180"/>
              <w:jc w:val="center"/>
              <w:rPr>
                <w:rFonts w:asciiTheme="majorHAnsi" w:hAnsiTheme="majorHAnsi" w:cstheme="majorHAnsi"/>
                <w:szCs w:val="24"/>
              </w:rPr>
            </w:pPr>
            <w:r w:rsidRPr="00793369">
              <w:rPr>
                <w:rFonts w:asciiTheme="majorHAnsi" w:hAnsiTheme="majorHAnsi" w:cstheme="majorHAnsi"/>
                <w:szCs w:val="24"/>
              </w:rPr>
              <w:t>計畫名稱</w:t>
            </w:r>
          </w:p>
        </w:tc>
        <w:tc>
          <w:tcPr>
            <w:tcW w:w="9356" w:type="dxa"/>
            <w:gridSpan w:val="7"/>
            <w:tcBorders>
              <w:top w:val="single" w:sz="4" w:space="0" w:color="000000"/>
              <w:left w:val="single" w:sz="4" w:space="0" w:color="000000"/>
              <w:bottom w:val="double" w:sz="4" w:space="0" w:color="auto"/>
              <w:right w:val="single" w:sz="24" w:space="0" w:color="auto"/>
            </w:tcBorders>
            <w:shd w:val="clear" w:color="auto" w:fill="auto"/>
            <w:tcMar>
              <w:top w:w="0" w:type="dxa"/>
              <w:left w:w="28" w:type="dxa"/>
              <w:bottom w:w="0" w:type="dxa"/>
              <w:right w:w="28" w:type="dxa"/>
            </w:tcMar>
            <w:vAlign w:val="center"/>
          </w:tcPr>
          <w:p w14:paraId="750C9057" w14:textId="77777777" w:rsidR="00C91AED" w:rsidRPr="00793369" w:rsidRDefault="00C91AED" w:rsidP="00EA1939">
            <w:pPr>
              <w:spacing w:beforeLines="50" w:before="180" w:afterLines="50" w:after="180"/>
              <w:jc w:val="center"/>
              <w:rPr>
                <w:rFonts w:asciiTheme="majorHAnsi" w:hAnsiTheme="majorHAnsi" w:cstheme="majorHAnsi"/>
                <w:szCs w:val="24"/>
              </w:rPr>
            </w:pPr>
          </w:p>
        </w:tc>
      </w:tr>
      <w:tr w:rsidR="00C91AED" w:rsidRPr="00793369" w14:paraId="351BBC3E" w14:textId="77777777" w:rsidTr="008C73D4">
        <w:trPr>
          <w:trHeight w:val="318"/>
          <w:jc w:val="center"/>
        </w:trPr>
        <w:tc>
          <w:tcPr>
            <w:tcW w:w="1119" w:type="dxa"/>
            <w:tcBorders>
              <w:top w:val="double" w:sz="4" w:space="0" w:color="auto"/>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A1C3A4C"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支出憑證編號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564BA"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61BB8"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24E1D"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C7B9A82"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CE33D3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64B199CA"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實際支出金額</w:t>
            </w:r>
          </w:p>
        </w:tc>
        <w:tc>
          <w:tcPr>
            <w:tcW w:w="1402" w:type="dxa"/>
            <w:tcBorders>
              <w:top w:val="double" w:sz="4" w:space="0" w:color="auto"/>
              <w:left w:val="single" w:sz="4" w:space="0" w:color="000000"/>
              <w:bottom w:val="single" w:sz="4" w:space="0" w:color="auto"/>
              <w:right w:val="single" w:sz="24" w:space="0" w:color="auto"/>
            </w:tcBorders>
            <w:vAlign w:val="center"/>
          </w:tcPr>
          <w:p w14:paraId="0C65B69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結餘款</w:t>
            </w:r>
          </w:p>
        </w:tc>
      </w:tr>
      <w:tr w:rsidR="00C91AED" w:rsidRPr="00793369" w14:paraId="0D7DF3F0" w14:textId="77777777" w:rsidTr="008C73D4">
        <w:trPr>
          <w:trHeight w:val="466"/>
          <w:jc w:val="center"/>
        </w:trPr>
        <w:tc>
          <w:tcPr>
            <w:tcW w:w="1119" w:type="dxa"/>
            <w:tcBorders>
              <w:top w:val="single" w:sz="4" w:space="0" w:color="000000"/>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4115F22"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B4F3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A4C0A"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06C9"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7464F6E7"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6060EA5C"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010BC1BD"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000000"/>
              <w:right w:val="single" w:sz="24" w:space="0" w:color="auto"/>
            </w:tcBorders>
            <w:vAlign w:val="center"/>
          </w:tcPr>
          <w:p w14:paraId="3B141BDE" w14:textId="77777777" w:rsidR="00C91AED" w:rsidRPr="00793369" w:rsidRDefault="00C91AED" w:rsidP="008C73D4">
            <w:pPr>
              <w:jc w:val="center"/>
              <w:rPr>
                <w:rFonts w:asciiTheme="majorHAnsi" w:hAnsiTheme="majorHAnsi" w:cstheme="majorHAnsi"/>
                <w:szCs w:val="24"/>
              </w:rPr>
            </w:pPr>
          </w:p>
        </w:tc>
      </w:tr>
      <w:tr w:rsidR="00C91AED" w:rsidRPr="00793369" w14:paraId="4C188AAA" w14:textId="77777777" w:rsidTr="008C73D4">
        <w:trPr>
          <w:trHeight w:val="466"/>
          <w:jc w:val="center"/>
        </w:trPr>
        <w:tc>
          <w:tcPr>
            <w:tcW w:w="1119" w:type="dxa"/>
            <w:tcBorders>
              <w:top w:val="single" w:sz="4" w:space="0" w:color="000000"/>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403E66D"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ABABD5"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EBC1C1"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774C58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5C9CF23"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1C536B"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5BB92AAD"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auto"/>
              <w:right w:val="single" w:sz="24" w:space="0" w:color="auto"/>
            </w:tcBorders>
            <w:vAlign w:val="center"/>
          </w:tcPr>
          <w:p w14:paraId="69A723E2" w14:textId="77777777" w:rsidR="00C91AED" w:rsidRPr="00793369" w:rsidRDefault="00C91AED" w:rsidP="008C73D4">
            <w:pPr>
              <w:jc w:val="center"/>
              <w:rPr>
                <w:rFonts w:asciiTheme="majorHAnsi" w:hAnsiTheme="majorHAnsi" w:cstheme="majorHAnsi"/>
                <w:szCs w:val="24"/>
              </w:rPr>
            </w:pPr>
          </w:p>
        </w:tc>
      </w:tr>
      <w:tr w:rsidR="00C91AED" w:rsidRPr="00793369" w14:paraId="4CC70FF5" w14:textId="77777777" w:rsidTr="008C73D4">
        <w:trPr>
          <w:trHeight w:val="466"/>
          <w:jc w:val="center"/>
        </w:trPr>
        <w:tc>
          <w:tcPr>
            <w:tcW w:w="1119" w:type="dxa"/>
            <w:tcBorders>
              <w:top w:val="single" w:sz="4" w:space="0" w:color="000000"/>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48C755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7FA0A3"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429954"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011F2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E14193D"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193AB6"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36EE3434"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auto"/>
              <w:right w:val="single" w:sz="24" w:space="0" w:color="auto"/>
            </w:tcBorders>
            <w:vAlign w:val="center"/>
          </w:tcPr>
          <w:p w14:paraId="6B5591CB" w14:textId="77777777" w:rsidR="00C91AED" w:rsidRPr="00793369" w:rsidRDefault="00C91AED" w:rsidP="008C73D4">
            <w:pPr>
              <w:jc w:val="center"/>
              <w:rPr>
                <w:rFonts w:asciiTheme="majorHAnsi" w:hAnsiTheme="majorHAnsi" w:cstheme="majorHAnsi"/>
                <w:szCs w:val="24"/>
              </w:rPr>
            </w:pPr>
          </w:p>
        </w:tc>
      </w:tr>
      <w:tr w:rsidR="00C91AED" w:rsidRPr="00793369" w14:paraId="0F2BD814"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BBC038C"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E0C7A8"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5861E8"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1B0CE0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6DBFC90"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2075185A"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4733E7B9"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000000"/>
              <w:bottom w:val="single" w:sz="4" w:space="0" w:color="auto"/>
              <w:right w:val="single" w:sz="24" w:space="0" w:color="auto"/>
            </w:tcBorders>
            <w:vAlign w:val="center"/>
          </w:tcPr>
          <w:p w14:paraId="2D4D726F" w14:textId="77777777" w:rsidR="00C91AED" w:rsidRPr="00793369" w:rsidRDefault="00C91AED" w:rsidP="008C73D4">
            <w:pPr>
              <w:jc w:val="center"/>
              <w:rPr>
                <w:rFonts w:asciiTheme="majorHAnsi" w:hAnsiTheme="majorHAnsi" w:cstheme="majorHAnsi"/>
                <w:szCs w:val="24"/>
              </w:rPr>
            </w:pPr>
          </w:p>
        </w:tc>
      </w:tr>
      <w:tr w:rsidR="00C91AED" w:rsidRPr="00793369" w14:paraId="2F1A7DCF"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0D433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7D98268"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6CA44D"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E7F39E"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79BF7B"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B3854E"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540E074F"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393B32D9" w14:textId="77777777" w:rsidR="00C91AED" w:rsidRPr="00793369" w:rsidRDefault="00C91AED" w:rsidP="008C73D4">
            <w:pPr>
              <w:jc w:val="center"/>
              <w:rPr>
                <w:rFonts w:asciiTheme="majorHAnsi" w:hAnsiTheme="majorHAnsi" w:cstheme="majorHAnsi"/>
                <w:szCs w:val="24"/>
              </w:rPr>
            </w:pPr>
          </w:p>
        </w:tc>
      </w:tr>
      <w:tr w:rsidR="00C91AED" w:rsidRPr="00793369" w14:paraId="4C1E5FBA"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5932E9"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02DDC6"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02D98F"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611A9E"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46E6CF"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114AA6"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56985AA"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7C39AFE8" w14:textId="77777777" w:rsidR="00C91AED" w:rsidRPr="00793369" w:rsidRDefault="00C91AED" w:rsidP="008C73D4">
            <w:pPr>
              <w:jc w:val="center"/>
              <w:rPr>
                <w:rFonts w:asciiTheme="majorHAnsi" w:hAnsiTheme="majorHAnsi" w:cstheme="majorHAnsi"/>
                <w:szCs w:val="24"/>
              </w:rPr>
            </w:pPr>
          </w:p>
        </w:tc>
      </w:tr>
      <w:tr w:rsidR="00C91AED" w:rsidRPr="00793369" w14:paraId="59036E51"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B3391" w14:textId="77777777" w:rsidR="00C91AED" w:rsidRPr="00793369" w:rsidRDefault="00C91AED" w:rsidP="008C73D4">
            <w:pPr>
              <w:jc w:val="center"/>
              <w:rPr>
                <w:rFonts w:asciiTheme="majorHAnsi" w:hAnsiTheme="majorHAnsi" w:cstheme="majorHAnsi"/>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06291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62B137"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3579BA"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8B99E1"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9B2741"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B3DAC46"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1806D418" w14:textId="77777777" w:rsidR="00C91AED" w:rsidRPr="00793369" w:rsidRDefault="00C91AED" w:rsidP="008C73D4">
            <w:pPr>
              <w:jc w:val="center"/>
              <w:rPr>
                <w:rFonts w:asciiTheme="majorHAnsi" w:hAnsiTheme="majorHAnsi" w:cstheme="majorHAnsi"/>
                <w:szCs w:val="24"/>
              </w:rPr>
            </w:pPr>
          </w:p>
        </w:tc>
      </w:tr>
      <w:tr w:rsidR="00C91AED" w:rsidRPr="00793369" w14:paraId="203C045D" w14:textId="77777777" w:rsidTr="008C73D4">
        <w:trPr>
          <w:trHeight w:val="466"/>
          <w:jc w:val="center"/>
        </w:trPr>
        <w:tc>
          <w:tcPr>
            <w:tcW w:w="1119" w:type="dxa"/>
            <w:tcBorders>
              <w:top w:val="single" w:sz="4" w:space="0" w:color="auto"/>
              <w:left w:val="single" w:sz="36"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73ABEBD8" w14:textId="77777777" w:rsidR="00C91AED" w:rsidRPr="00793369" w:rsidRDefault="00C91AED" w:rsidP="008C73D4">
            <w:pPr>
              <w:jc w:val="center"/>
              <w:rPr>
                <w:rFonts w:asciiTheme="majorHAnsi" w:hAnsiTheme="majorHAnsi" w:cstheme="majorHAnsi"/>
                <w:szCs w:val="24"/>
              </w:rPr>
            </w:pP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583B62E"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8F0CE2A"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5921F7B9"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729659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A2A8B6C"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2D3391F7"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000000"/>
              <w:bottom w:val="single" w:sz="18" w:space="0" w:color="auto"/>
              <w:right w:val="single" w:sz="24" w:space="0" w:color="auto"/>
            </w:tcBorders>
            <w:vAlign w:val="center"/>
          </w:tcPr>
          <w:p w14:paraId="2E738181" w14:textId="77777777" w:rsidR="00C91AED" w:rsidRPr="00793369" w:rsidRDefault="00C91AED" w:rsidP="008C73D4">
            <w:pPr>
              <w:jc w:val="center"/>
              <w:rPr>
                <w:rFonts w:asciiTheme="majorHAnsi" w:hAnsiTheme="majorHAnsi" w:cstheme="majorHAnsi"/>
                <w:szCs w:val="24"/>
              </w:rPr>
            </w:pPr>
          </w:p>
        </w:tc>
      </w:tr>
      <w:tr w:rsidR="00C91AED" w:rsidRPr="00793369" w14:paraId="053755FD" w14:textId="77777777" w:rsidTr="008C73D4">
        <w:trPr>
          <w:cantSplit/>
          <w:trHeight w:val="434"/>
          <w:jc w:val="center"/>
        </w:trPr>
        <w:tc>
          <w:tcPr>
            <w:tcW w:w="5088" w:type="dxa"/>
            <w:gridSpan w:val="4"/>
            <w:tcBorders>
              <w:top w:val="single" w:sz="18" w:space="0" w:color="auto"/>
              <w:left w:val="single" w:sz="24" w:space="0" w:color="auto"/>
              <w:bottom w:val="single" w:sz="18" w:space="0" w:color="auto"/>
              <w:right w:val="single" w:sz="4" w:space="0" w:color="000000"/>
            </w:tcBorders>
            <w:shd w:val="clear" w:color="auto" w:fill="auto"/>
            <w:tcMar>
              <w:top w:w="0" w:type="dxa"/>
              <w:left w:w="28" w:type="dxa"/>
              <w:bottom w:w="0" w:type="dxa"/>
              <w:right w:w="28" w:type="dxa"/>
            </w:tcMar>
          </w:tcPr>
          <w:p w14:paraId="398016BD" w14:textId="77777777" w:rsidR="00C91AED" w:rsidRPr="00793369" w:rsidRDefault="00C91AED" w:rsidP="008C73D4">
            <w:pPr>
              <w:jc w:val="center"/>
              <w:rPr>
                <w:rFonts w:asciiTheme="majorHAnsi" w:hAnsiTheme="majorHAnsi" w:cstheme="majorHAnsi"/>
                <w:szCs w:val="24"/>
              </w:rPr>
            </w:pPr>
            <w:r w:rsidRPr="00793369">
              <w:rPr>
                <w:rFonts w:asciiTheme="majorHAnsi" w:eastAsia="標楷體" w:hAnsiTheme="majorHAnsi" w:cstheme="majorHAnsi"/>
                <w:b/>
                <w:bCs/>
                <w:sz w:val="32"/>
                <w:szCs w:val="32"/>
              </w:rPr>
              <w:t>支出總計</w:t>
            </w:r>
            <w:r w:rsidRPr="00793369">
              <w:rPr>
                <w:rFonts w:asciiTheme="majorHAnsi" w:eastAsia="標楷體" w:hAnsiTheme="majorHAnsi" w:cstheme="majorHAnsi"/>
                <w:b/>
                <w:bCs/>
                <w:sz w:val="32"/>
                <w:szCs w:val="32"/>
              </w:rPr>
              <w:t>(</w:t>
            </w:r>
            <w:r w:rsidRPr="00793369">
              <w:rPr>
                <w:rFonts w:asciiTheme="majorHAnsi" w:eastAsia="標楷體" w:hAnsiTheme="majorHAnsi" w:cstheme="majorHAnsi"/>
                <w:b/>
                <w:bCs/>
                <w:sz w:val="32"/>
                <w:szCs w:val="32"/>
              </w:rPr>
              <w:t>以上項目費用總計</w:t>
            </w:r>
            <w:r w:rsidRPr="00793369">
              <w:rPr>
                <w:rFonts w:asciiTheme="majorHAnsi" w:eastAsia="標楷體" w:hAnsiTheme="majorHAnsi" w:cstheme="majorHAnsi"/>
                <w:b/>
                <w:bCs/>
                <w:sz w:val="32"/>
                <w:szCs w:val="32"/>
              </w:rPr>
              <w:t>)</w:t>
            </w:r>
          </w:p>
        </w:tc>
        <w:tc>
          <w:tcPr>
            <w:tcW w:w="1418"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1F517EC" w14:textId="77777777" w:rsidR="00C91AED" w:rsidRPr="00793369" w:rsidRDefault="00C91AED" w:rsidP="008C73D4">
            <w:pPr>
              <w:jc w:val="center"/>
              <w:rPr>
                <w:rFonts w:asciiTheme="majorHAnsi" w:hAnsiTheme="majorHAnsi" w:cstheme="majorHAnsi"/>
                <w:szCs w:val="24"/>
              </w:rPr>
            </w:pPr>
          </w:p>
        </w:tc>
        <w:tc>
          <w:tcPr>
            <w:tcW w:w="1276"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32A3623F" w14:textId="77777777" w:rsidR="00C91AED" w:rsidRPr="00793369" w:rsidRDefault="00C91AED" w:rsidP="008C73D4">
            <w:pPr>
              <w:jc w:val="center"/>
              <w:rPr>
                <w:rFonts w:asciiTheme="majorHAnsi" w:hAnsiTheme="majorHAnsi" w:cstheme="majorHAnsi"/>
                <w:szCs w:val="24"/>
              </w:rPr>
            </w:pPr>
          </w:p>
        </w:tc>
        <w:tc>
          <w:tcPr>
            <w:tcW w:w="1291" w:type="dxa"/>
            <w:tcBorders>
              <w:top w:val="single" w:sz="18" w:space="0" w:color="auto"/>
              <w:left w:val="single" w:sz="4" w:space="0" w:color="000000"/>
              <w:bottom w:val="single" w:sz="18" w:space="0" w:color="auto"/>
              <w:right w:val="single" w:sz="4" w:space="0" w:color="000000"/>
            </w:tcBorders>
            <w:vAlign w:val="center"/>
          </w:tcPr>
          <w:p w14:paraId="40FCD67E" w14:textId="77777777" w:rsidR="00C91AED" w:rsidRPr="00793369" w:rsidRDefault="00C91AED" w:rsidP="008C73D4">
            <w:pPr>
              <w:jc w:val="center"/>
              <w:rPr>
                <w:rFonts w:asciiTheme="majorHAnsi" w:hAnsiTheme="majorHAnsi" w:cstheme="majorHAnsi"/>
                <w:szCs w:val="24"/>
              </w:rPr>
            </w:pPr>
          </w:p>
        </w:tc>
        <w:tc>
          <w:tcPr>
            <w:tcW w:w="1402" w:type="dxa"/>
            <w:tcBorders>
              <w:top w:val="single" w:sz="18" w:space="0" w:color="auto"/>
              <w:left w:val="single" w:sz="4" w:space="0" w:color="000000"/>
              <w:bottom w:val="single" w:sz="18" w:space="0" w:color="auto"/>
              <w:right w:val="single" w:sz="24" w:space="0" w:color="auto"/>
            </w:tcBorders>
            <w:vAlign w:val="center"/>
          </w:tcPr>
          <w:p w14:paraId="3EBD74D1" w14:textId="77777777" w:rsidR="00C91AED" w:rsidRPr="00793369" w:rsidRDefault="00C91AED" w:rsidP="008C73D4">
            <w:pPr>
              <w:jc w:val="center"/>
              <w:rPr>
                <w:rFonts w:asciiTheme="majorHAnsi" w:hAnsiTheme="majorHAnsi" w:cstheme="majorHAnsi"/>
                <w:szCs w:val="24"/>
              </w:rPr>
            </w:pPr>
          </w:p>
        </w:tc>
      </w:tr>
      <w:tr w:rsidR="00C91AED" w:rsidRPr="00793369" w14:paraId="26DCEB42" w14:textId="77777777" w:rsidTr="008C73D4">
        <w:trPr>
          <w:cantSplit/>
          <w:trHeight w:val="434"/>
          <w:jc w:val="center"/>
        </w:trPr>
        <w:tc>
          <w:tcPr>
            <w:tcW w:w="5088" w:type="dxa"/>
            <w:gridSpan w:val="4"/>
            <w:tcBorders>
              <w:top w:val="single" w:sz="18" w:space="0" w:color="auto"/>
              <w:left w:val="single" w:sz="2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36EA7924" w14:textId="77777777" w:rsidR="00C91AED" w:rsidRPr="00793369" w:rsidRDefault="00C91AED" w:rsidP="008C73D4">
            <w:pPr>
              <w:jc w:val="center"/>
              <w:rPr>
                <w:rFonts w:asciiTheme="majorHAnsi" w:hAnsiTheme="majorHAnsi" w:cstheme="majorHAnsi"/>
                <w:szCs w:val="24"/>
              </w:rPr>
            </w:pPr>
            <w:r w:rsidRPr="00793369">
              <w:rPr>
                <w:rFonts w:asciiTheme="majorHAnsi" w:eastAsia="標楷體" w:hAnsiTheme="majorHAnsi" w:cstheme="majorHAnsi"/>
                <w:b/>
                <w:bCs/>
                <w:sz w:val="32"/>
                <w:szCs w:val="32"/>
              </w:rPr>
              <w:t>戶海中心補助費用</w:t>
            </w:r>
          </w:p>
        </w:tc>
        <w:tc>
          <w:tcPr>
            <w:tcW w:w="5387" w:type="dxa"/>
            <w:gridSpan w:val="4"/>
            <w:tcBorders>
              <w:top w:val="single" w:sz="18" w:space="0" w:color="auto"/>
              <w:left w:val="single" w:sz="4" w:space="0" w:color="000000"/>
              <w:bottom w:val="single" w:sz="18" w:space="0" w:color="auto"/>
              <w:right w:val="single" w:sz="24" w:space="0" w:color="auto"/>
            </w:tcBorders>
            <w:shd w:val="clear" w:color="auto" w:fill="auto"/>
            <w:tcMar>
              <w:top w:w="0" w:type="dxa"/>
              <w:left w:w="28" w:type="dxa"/>
              <w:bottom w:w="0" w:type="dxa"/>
              <w:right w:w="28" w:type="dxa"/>
            </w:tcMar>
            <w:vAlign w:val="center"/>
          </w:tcPr>
          <w:p w14:paraId="5C3636B0" w14:textId="77777777" w:rsidR="00C91AED" w:rsidRPr="00793369" w:rsidRDefault="00C91AED" w:rsidP="008C73D4">
            <w:pPr>
              <w:jc w:val="center"/>
              <w:rPr>
                <w:rFonts w:asciiTheme="majorHAnsi" w:hAnsiTheme="majorHAnsi" w:cstheme="majorHAnsi"/>
                <w:szCs w:val="24"/>
              </w:rPr>
            </w:pPr>
            <w:r w:rsidRPr="009822A0">
              <w:rPr>
                <w:rFonts w:asciiTheme="majorHAnsi" w:hAnsiTheme="majorHAnsi" w:cstheme="majorHAnsi"/>
                <w:sz w:val="36"/>
                <w:szCs w:val="36"/>
              </w:rPr>
              <w:t xml:space="preserve">20,000 </w:t>
            </w:r>
            <w:r w:rsidRPr="00793369">
              <w:rPr>
                <w:rFonts w:asciiTheme="majorHAnsi" w:hAnsiTheme="majorHAnsi" w:cstheme="majorHAnsi"/>
                <w:szCs w:val="24"/>
              </w:rPr>
              <w:t>元整</w:t>
            </w:r>
          </w:p>
        </w:tc>
      </w:tr>
      <w:tr w:rsidR="00C91AED" w:rsidRPr="00793369" w14:paraId="27975F35" w14:textId="77777777" w:rsidTr="008A0EA0">
        <w:trPr>
          <w:cantSplit/>
          <w:trHeight w:val="966"/>
          <w:jc w:val="center"/>
        </w:trPr>
        <w:tc>
          <w:tcPr>
            <w:tcW w:w="5088" w:type="dxa"/>
            <w:gridSpan w:val="4"/>
            <w:tcBorders>
              <w:top w:val="single" w:sz="18" w:space="0" w:color="auto"/>
              <w:left w:val="single" w:sz="24" w:space="0" w:color="auto"/>
              <w:bottom w:val="single" w:sz="24" w:space="0" w:color="auto"/>
              <w:right w:val="single" w:sz="4" w:space="0" w:color="000000"/>
            </w:tcBorders>
            <w:shd w:val="clear" w:color="auto" w:fill="auto"/>
            <w:tcMar>
              <w:top w:w="0" w:type="dxa"/>
              <w:left w:w="28" w:type="dxa"/>
              <w:bottom w:w="0" w:type="dxa"/>
              <w:right w:w="28" w:type="dxa"/>
            </w:tcMar>
            <w:vAlign w:val="center"/>
          </w:tcPr>
          <w:p w14:paraId="043A1D58" w14:textId="77777777" w:rsidR="00C91AED" w:rsidRPr="00793369" w:rsidRDefault="00C91AED" w:rsidP="008C73D4">
            <w:pPr>
              <w:spacing w:line="400" w:lineRule="exact"/>
              <w:rPr>
                <w:rFonts w:asciiTheme="majorHAnsi" w:hAnsiTheme="majorHAnsi" w:cstheme="majorHAnsi"/>
                <w:szCs w:val="24"/>
              </w:rPr>
            </w:pPr>
            <w:r w:rsidRPr="00793369">
              <w:rPr>
                <w:rFonts w:asciiTheme="majorHAnsi" w:eastAsia="標楷體" w:hAnsiTheme="majorHAnsi" w:cstheme="majorHAnsi"/>
                <w:b/>
                <w:bCs/>
                <w:szCs w:val="24"/>
              </w:rPr>
              <w:t>自籌費用</w:t>
            </w:r>
            <w:r w:rsidRPr="00793369">
              <w:rPr>
                <w:rFonts w:asciiTheme="majorHAnsi" w:eastAsia="標楷體" w:hAnsiTheme="majorHAnsi" w:cstheme="majorHAnsi"/>
                <w:b/>
                <w:bCs/>
                <w:szCs w:val="24"/>
              </w:rPr>
              <w:t>(</w:t>
            </w:r>
            <w:r w:rsidRPr="00793369">
              <w:rPr>
                <w:rFonts w:asciiTheme="majorHAnsi" w:eastAsia="標楷體" w:hAnsiTheme="majorHAnsi" w:cstheme="majorHAnsi"/>
                <w:b/>
                <w:bCs/>
                <w:szCs w:val="24"/>
              </w:rPr>
              <w:t>若無，請寫零元</w:t>
            </w:r>
            <w:r w:rsidRPr="00793369">
              <w:rPr>
                <w:rFonts w:asciiTheme="majorHAnsi" w:eastAsia="標楷體" w:hAnsiTheme="majorHAnsi" w:cstheme="majorHAnsi"/>
                <w:b/>
                <w:bCs/>
                <w:szCs w:val="24"/>
              </w:rPr>
              <w:t>)</w:t>
            </w:r>
            <w:r w:rsidRPr="00793369">
              <w:rPr>
                <w:rFonts w:asciiTheme="majorHAnsi" w:eastAsia="標楷體" w:hAnsiTheme="majorHAnsi" w:cstheme="majorHAnsi"/>
                <w:b/>
                <w:bCs/>
                <w:sz w:val="22"/>
              </w:rPr>
              <w:t>(</w:t>
            </w:r>
            <w:r w:rsidRPr="00793369">
              <w:rPr>
                <w:rFonts w:asciiTheme="majorHAnsi" w:eastAsia="標楷體" w:hAnsiTheme="majorHAnsi" w:cstheme="majorHAnsi"/>
                <w:b/>
                <w:bCs/>
                <w:sz w:val="22"/>
              </w:rPr>
              <w:t>超過兩萬元部分</w:t>
            </w:r>
            <w:r w:rsidRPr="00793369">
              <w:rPr>
                <w:rFonts w:asciiTheme="majorHAnsi" w:eastAsia="標楷體" w:hAnsiTheme="majorHAnsi" w:cstheme="majorHAnsi"/>
                <w:b/>
                <w:bCs/>
                <w:sz w:val="22"/>
              </w:rPr>
              <w:t>)</w:t>
            </w:r>
            <w:r w:rsidRPr="00793369">
              <w:rPr>
                <w:rFonts w:asciiTheme="majorHAnsi" w:eastAsia="標楷體" w:hAnsiTheme="majorHAnsi" w:cstheme="majorHAnsi"/>
                <w:szCs w:val="24"/>
              </w:rPr>
              <w:t>(</w:t>
            </w:r>
            <w:r w:rsidRPr="00793369">
              <w:rPr>
                <w:rFonts w:asciiTheme="majorHAnsi" w:eastAsia="標楷體" w:hAnsiTheme="majorHAnsi" w:cstheme="majorHAnsi"/>
                <w:szCs w:val="24"/>
              </w:rPr>
              <w:t>若有自籌款，請務必檢附</w:t>
            </w:r>
            <w:r w:rsidRPr="00793369">
              <w:rPr>
                <w:rFonts w:asciiTheme="majorHAnsi" w:eastAsia="標楷體" w:hAnsiTheme="majorHAnsi" w:cstheme="majorHAnsi"/>
                <w:color w:val="FF0000"/>
                <w:szCs w:val="24"/>
              </w:rPr>
              <w:t>「機關分攤表」</w:t>
            </w:r>
            <w:r w:rsidRPr="00793369">
              <w:rPr>
                <w:rFonts w:asciiTheme="majorHAnsi" w:eastAsia="標楷體" w:hAnsiTheme="majorHAnsi" w:cstheme="majorHAnsi"/>
                <w:szCs w:val="24"/>
              </w:rPr>
              <w:t>)</w:t>
            </w:r>
          </w:p>
        </w:tc>
        <w:tc>
          <w:tcPr>
            <w:tcW w:w="5387" w:type="dxa"/>
            <w:gridSpan w:val="4"/>
            <w:tcBorders>
              <w:top w:val="single" w:sz="18" w:space="0" w:color="auto"/>
              <w:left w:val="single" w:sz="4" w:space="0" w:color="000000"/>
              <w:bottom w:val="single" w:sz="24" w:space="0" w:color="auto"/>
              <w:right w:val="single" w:sz="24" w:space="0" w:color="auto"/>
            </w:tcBorders>
            <w:shd w:val="clear" w:color="auto" w:fill="auto"/>
            <w:tcMar>
              <w:top w:w="0" w:type="dxa"/>
              <w:left w:w="28" w:type="dxa"/>
              <w:bottom w:w="0" w:type="dxa"/>
              <w:right w:w="28" w:type="dxa"/>
            </w:tcMar>
            <w:vAlign w:val="center"/>
          </w:tcPr>
          <w:p w14:paraId="44846EB1" w14:textId="77777777" w:rsidR="00C91AED" w:rsidRPr="00793369" w:rsidRDefault="00C91AED" w:rsidP="008C73D4">
            <w:pPr>
              <w:jc w:val="right"/>
              <w:rPr>
                <w:rFonts w:asciiTheme="majorHAnsi" w:hAnsiTheme="majorHAnsi" w:cstheme="majorHAnsi"/>
                <w:szCs w:val="24"/>
              </w:rPr>
            </w:pPr>
            <w:r w:rsidRPr="00793369">
              <w:rPr>
                <w:rFonts w:asciiTheme="majorHAnsi" w:hAnsiTheme="majorHAnsi" w:cstheme="majorHAnsi"/>
                <w:szCs w:val="24"/>
              </w:rPr>
              <w:t>元整</w:t>
            </w:r>
          </w:p>
        </w:tc>
      </w:tr>
    </w:tbl>
    <w:p w14:paraId="752C4519" w14:textId="77777777" w:rsidR="00C91AED" w:rsidRPr="00793369" w:rsidRDefault="00C91AED" w:rsidP="00C91AED">
      <w:pPr>
        <w:ind w:leftChars="118" w:left="283"/>
        <w:rPr>
          <w:rFonts w:asciiTheme="majorHAnsi" w:eastAsia="標楷體" w:hAnsiTheme="majorHAnsi" w:cstheme="majorHAnsi"/>
        </w:rPr>
      </w:pPr>
      <w:r w:rsidRPr="00793369">
        <w:rPr>
          <w:rFonts w:asciiTheme="majorHAnsi" w:eastAsia="標楷體" w:hAnsiTheme="majorHAnsi" w:cstheme="majorHAnsi"/>
        </w:rPr>
        <w:t>承辦人：</w:t>
      </w:r>
      <w:r w:rsidRPr="00793369">
        <w:rPr>
          <w:rFonts w:asciiTheme="majorHAnsi" w:eastAsia="標楷體" w:hAnsiTheme="majorHAnsi" w:cstheme="majorHAnsi"/>
        </w:rPr>
        <w:t xml:space="preserve">            </w:t>
      </w:r>
      <w:r w:rsidRPr="00793369">
        <w:rPr>
          <w:rFonts w:asciiTheme="majorHAnsi" w:eastAsia="標楷體" w:hAnsiTheme="majorHAnsi" w:cstheme="majorHAnsi"/>
        </w:rPr>
        <w:t>單位主管：</w:t>
      </w:r>
      <w:r w:rsidRPr="00793369">
        <w:rPr>
          <w:rFonts w:asciiTheme="majorHAnsi" w:eastAsia="標楷體" w:hAnsiTheme="majorHAnsi" w:cstheme="majorHAnsi"/>
        </w:rPr>
        <w:t xml:space="preserve">      </w:t>
      </w:r>
      <w:r w:rsidRPr="00793369">
        <w:rPr>
          <w:rFonts w:asciiTheme="majorHAnsi" w:eastAsia="標楷體" w:hAnsiTheme="majorHAnsi" w:cstheme="majorHAnsi"/>
        </w:rPr>
        <w:t xml:space="preserve">　　</w:t>
      </w:r>
      <w:r w:rsidRPr="00793369">
        <w:rPr>
          <w:rFonts w:asciiTheme="majorHAnsi" w:eastAsia="標楷體" w:hAnsiTheme="majorHAnsi" w:cstheme="majorHAnsi"/>
        </w:rPr>
        <w:t xml:space="preserve">  </w:t>
      </w:r>
      <w:r w:rsidRPr="00793369">
        <w:rPr>
          <w:rFonts w:asciiTheme="majorHAnsi" w:eastAsia="標楷體" w:hAnsiTheme="majorHAnsi" w:cstheme="majorHAnsi"/>
          <w:color w:val="000000"/>
        </w:rPr>
        <w:t>會計單位：</w:t>
      </w:r>
      <w:r w:rsidRPr="00793369">
        <w:rPr>
          <w:rFonts w:asciiTheme="majorHAnsi" w:eastAsia="標楷體" w:hAnsiTheme="majorHAnsi" w:cstheme="majorHAnsi"/>
          <w:color w:val="000000"/>
        </w:rPr>
        <w:t xml:space="preserve">             </w:t>
      </w:r>
      <w:r w:rsidRPr="00793369">
        <w:rPr>
          <w:rFonts w:asciiTheme="majorHAnsi" w:eastAsia="標楷體" w:hAnsiTheme="majorHAnsi" w:cstheme="majorHAnsi"/>
          <w:color w:val="000000"/>
        </w:rPr>
        <w:t>校長：</w:t>
      </w:r>
    </w:p>
    <w:p w14:paraId="3E63CFE9" w14:textId="77777777" w:rsidR="00C91AED" w:rsidRPr="00793369" w:rsidRDefault="00C91AED" w:rsidP="00C91AED">
      <w:pPr>
        <w:ind w:leftChars="43" w:left="103" w:firstLineChars="64" w:firstLine="179"/>
        <w:rPr>
          <w:rFonts w:asciiTheme="majorHAnsi" w:eastAsia="標楷體" w:hAnsiTheme="majorHAnsi" w:cstheme="majorHAnsi"/>
          <w:sz w:val="28"/>
          <w:szCs w:val="28"/>
        </w:rPr>
      </w:pPr>
    </w:p>
    <w:p w14:paraId="162BF2FE" w14:textId="77777777" w:rsidR="00C91AED" w:rsidRPr="00793369" w:rsidRDefault="00C91AED" w:rsidP="00C91AED">
      <w:pPr>
        <w:ind w:leftChars="43" w:left="103" w:firstLineChars="64" w:firstLine="179"/>
        <w:rPr>
          <w:rFonts w:asciiTheme="majorHAnsi" w:eastAsia="標楷體" w:hAnsiTheme="majorHAnsi" w:cstheme="majorHAnsi"/>
          <w:sz w:val="28"/>
          <w:szCs w:val="28"/>
        </w:rPr>
      </w:pPr>
    </w:p>
    <w:p w14:paraId="2F15A97B" w14:textId="6134D0D5" w:rsidR="00C91AED" w:rsidRPr="00793369" w:rsidRDefault="00793369" w:rsidP="00793369">
      <w:pPr>
        <w:rPr>
          <w:rFonts w:asciiTheme="majorHAnsi" w:eastAsia="標楷體" w:hAnsiTheme="majorHAnsi" w:cstheme="majorHAnsi"/>
          <w:b/>
          <w:bCs/>
          <w:sz w:val="28"/>
          <w:szCs w:val="28"/>
        </w:rPr>
      </w:pPr>
      <w:r w:rsidRPr="00793369">
        <w:rPr>
          <w:rFonts w:asciiTheme="majorHAnsi" w:eastAsia="標楷體" w:hAnsiTheme="majorHAnsi" w:cstheme="majorHAnsi"/>
          <w:b/>
          <w:bCs/>
          <w:sz w:val="28"/>
          <w:szCs w:val="28"/>
        </w:rPr>
        <w:t>說明：</w:t>
      </w:r>
    </w:p>
    <w:p w14:paraId="6D1397CA" w14:textId="77777777"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1.</w:t>
      </w:r>
      <w:r w:rsidRPr="00061710">
        <w:rPr>
          <w:rFonts w:asciiTheme="majorHAnsi" w:eastAsia="標楷體" w:hAnsiTheme="majorHAnsi" w:cstheme="majorHAnsi"/>
          <w:sz w:val="28"/>
          <w:szCs w:val="28"/>
        </w:rPr>
        <w:t>若明細較多，表格可自行增列。支出明細主要說明經費支出情形，以供會計人員查核。</w:t>
      </w:r>
    </w:p>
    <w:p w14:paraId="23B324DC" w14:textId="7F89775D"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2.</w:t>
      </w:r>
      <w:r w:rsidRPr="00061710">
        <w:rPr>
          <w:rFonts w:asciiTheme="majorHAnsi" w:eastAsia="標楷體" w:hAnsiTheme="majorHAnsi" w:cstheme="majorHAnsi"/>
          <w:b/>
          <w:bCs/>
          <w:sz w:val="28"/>
          <w:szCs w:val="28"/>
        </w:rPr>
        <w:t>若支出明細表與當初送審之經費概算表不同，煩請重新核章寄送至戶海中心備查。</w:t>
      </w:r>
    </w:p>
    <w:p w14:paraId="2A99C4CB" w14:textId="6A0969C8"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3.</w:t>
      </w:r>
      <w:r w:rsidRPr="00061710">
        <w:rPr>
          <w:rFonts w:asciiTheme="majorHAnsi" w:eastAsia="標楷體" w:hAnsiTheme="majorHAnsi" w:cstheme="majorHAnsi"/>
          <w:sz w:val="28"/>
          <w:szCs w:val="28"/>
        </w:rPr>
        <w:t>此表請於活動執行完後，連同</w:t>
      </w:r>
      <w:r w:rsidR="00061710" w:rsidRPr="00061710">
        <w:rPr>
          <w:rFonts w:asciiTheme="majorHAnsi" w:hAnsiTheme="majorHAnsi" w:cstheme="majorHAnsi"/>
          <w:color w:val="000000" w:themeColor="text1"/>
          <w:sz w:val="28"/>
          <w:szCs w:val="28"/>
        </w:rPr>
        <w:t>統一收據</w:t>
      </w:r>
      <w:r w:rsidR="00061710" w:rsidRPr="00061710">
        <w:rPr>
          <w:rFonts w:asciiTheme="majorHAnsi" w:hAnsiTheme="majorHAnsi" w:cstheme="majorHAnsi" w:hint="eastAsia"/>
          <w:color w:val="000000" w:themeColor="text1"/>
          <w:sz w:val="28"/>
          <w:szCs w:val="28"/>
        </w:rPr>
        <w:t>、</w:t>
      </w:r>
      <w:r w:rsidR="00061710" w:rsidRPr="00061710">
        <w:rPr>
          <w:rFonts w:asciiTheme="majorHAnsi" w:hAnsiTheme="majorHAnsi" w:cstheme="majorHAnsi"/>
          <w:color w:val="000000" w:themeColor="text1"/>
          <w:sz w:val="28"/>
          <w:szCs w:val="28"/>
        </w:rPr>
        <w:t>經費原始憑證</w:t>
      </w:r>
      <w:r w:rsidR="00061710" w:rsidRPr="00061710">
        <w:rPr>
          <w:rFonts w:asciiTheme="majorHAnsi" w:hAnsiTheme="majorHAnsi" w:cstheme="majorHAnsi"/>
          <w:color w:val="000000" w:themeColor="text1"/>
          <w:sz w:val="28"/>
          <w:szCs w:val="28"/>
        </w:rPr>
        <w:t xml:space="preserve"> (</w:t>
      </w:r>
      <w:r w:rsidR="00061710" w:rsidRPr="00061710">
        <w:rPr>
          <w:rFonts w:asciiTheme="majorHAnsi" w:hAnsiTheme="majorHAnsi" w:cstheme="majorHAnsi"/>
          <w:color w:val="000000" w:themeColor="text1"/>
          <w:sz w:val="28"/>
          <w:szCs w:val="28"/>
        </w:rPr>
        <w:t>不包含動支請示單</w:t>
      </w:r>
      <w:r w:rsidR="00061710" w:rsidRPr="00061710">
        <w:rPr>
          <w:rFonts w:asciiTheme="majorHAnsi" w:hAnsiTheme="majorHAnsi" w:cstheme="majorHAnsi"/>
          <w:color w:val="000000" w:themeColor="text1"/>
          <w:sz w:val="28"/>
          <w:szCs w:val="28"/>
        </w:rPr>
        <w:t xml:space="preserve">) </w:t>
      </w:r>
      <w:r w:rsidR="00061710" w:rsidRPr="00061710">
        <w:rPr>
          <w:rFonts w:asciiTheme="majorHAnsi" w:hAnsiTheme="majorHAnsi" w:cstheme="majorHAnsi"/>
          <w:b/>
          <w:bCs/>
          <w:color w:val="000000" w:themeColor="text1"/>
          <w:sz w:val="28"/>
          <w:szCs w:val="28"/>
        </w:rPr>
        <w:t>正本</w:t>
      </w:r>
      <w:r w:rsidR="00061710" w:rsidRPr="00061710">
        <w:rPr>
          <w:rFonts w:asciiTheme="majorHAnsi" w:hAnsiTheme="majorHAnsi" w:cstheme="majorHAnsi" w:hint="eastAsia"/>
          <w:b/>
          <w:bCs/>
          <w:color w:val="000000" w:themeColor="text1"/>
          <w:sz w:val="28"/>
          <w:szCs w:val="28"/>
        </w:rPr>
        <w:t>、</w:t>
      </w:r>
      <w:r w:rsidR="00061710" w:rsidRPr="00061710">
        <w:rPr>
          <w:rFonts w:asciiTheme="majorHAnsi" w:hAnsiTheme="majorHAnsi" w:cstheme="majorHAnsi" w:hint="eastAsia"/>
          <w:color w:val="000000" w:themeColor="text1"/>
          <w:sz w:val="28"/>
          <w:szCs w:val="28"/>
        </w:rPr>
        <w:t>原</w:t>
      </w:r>
      <w:r w:rsidR="00061710" w:rsidRPr="00061710">
        <w:rPr>
          <w:rFonts w:asciiTheme="majorHAnsi" w:hAnsiTheme="majorHAnsi" w:cstheme="majorHAnsi"/>
          <w:color w:val="000000" w:themeColor="text1"/>
          <w:sz w:val="28"/>
          <w:szCs w:val="28"/>
        </w:rPr>
        <w:t>計畫及經費概算</w:t>
      </w:r>
      <w:r w:rsidR="00061710" w:rsidRPr="00061710">
        <w:rPr>
          <w:rFonts w:asciiTheme="majorHAnsi" w:hAnsiTheme="majorHAnsi" w:cstheme="majorHAnsi"/>
          <w:b/>
          <w:bCs/>
          <w:color w:val="000000" w:themeColor="text1"/>
          <w:sz w:val="28"/>
          <w:szCs w:val="28"/>
        </w:rPr>
        <w:t>正本</w:t>
      </w:r>
      <w:r w:rsidR="00061710" w:rsidRPr="00061710">
        <w:rPr>
          <w:rFonts w:asciiTheme="majorHAnsi" w:hAnsiTheme="majorHAnsi" w:cstheme="majorHAnsi" w:hint="eastAsia"/>
          <w:b/>
          <w:bCs/>
          <w:color w:val="000000" w:themeColor="text1"/>
          <w:sz w:val="28"/>
          <w:szCs w:val="28"/>
        </w:rPr>
        <w:t>、</w:t>
      </w:r>
      <w:r w:rsidR="00061710" w:rsidRPr="00061710">
        <w:rPr>
          <w:rFonts w:asciiTheme="majorHAnsi" w:hAnsiTheme="majorHAnsi" w:cstheme="majorHAnsi"/>
          <w:color w:val="000000" w:themeColor="text1"/>
          <w:sz w:val="28"/>
          <w:szCs w:val="28"/>
        </w:rPr>
        <w:t>成果報告</w:t>
      </w:r>
      <w:r w:rsidR="00061710" w:rsidRPr="00061710">
        <w:rPr>
          <w:rFonts w:asciiTheme="majorHAnsi" w:hAnsiTheme="majorHAnsi" w:cstheme="majorHAnsi" w:hint="eastAsia"/>
          <w:color w:val="000000" w:themeColor="text1"/>
          <w:sz w:val="28"/>
          <w:szCs w:val="28"/>
        </w:rPr>
        <w:t>、</w:t>
      </w:r>
      <w:r w:rsidR="00061710" w:rsidRPr="00061710">
        <w:rPr>
          <w:rFonts w:asciiTheme="majorHAnsi" w:hAnsiTheme="majorHAnsi" w:cstheme="majorHAnsi"/>
          <w:color w:val="000000" w:themeColor="text1"/>
          <w:sz w:val="28"/>
          <w:szCs w:val="28"/>
        </w:rPr>
        <w:t>學生已完成之優良學習單</w:t>
      </w:r>
      <w:r w:rsidR="00061710" w:rsidRPr="00061710">
        <w:rPr>
          <w:rFonts w:asciiTheme="majorHAnsi" w:hAnsiTheme="majorHAnsi" w:cstheme="majorHAnsi" w:hint="eastAsia"/>
          <w:color w:val="000000" w:themeColor="text1"/>
          <w:sz w:val="28"/>
          <w:szCs w:val="28"/>
        </w:rPr>
        <w:t>，</w:t>
      </w:r>
      <w:r w:rsidRPr="00061710">
        <w:rPr>
          <w:rFonts w:asciiTheme="majorHAnsi" w:eastAsia="標楷體" w:hAnsiTheme="majorHAnsi" w:cstheme="majorHAnsi"/>
          <w:sz w:val="28"/>
          <w:szCs w:val="28"/>
        </w:rPr>
        <w:t>一同寄送至桃園市戶海中心進行撥款審核。</w:t>
      </w:r>
    </w:p>
    <w:p w14:paraId="681F746A" w14:textId="77777777"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4.</w:t>
      </w:r>
      <w:r w:rsidRPr="00061710">
        <w:rPr>
          <w:rFonts w:asciiTheme="majorHAnsi" w:eastAsia="標楷體" w:hAnsiTheme="majorHAnsi" w:cstheme="majorHAnsi"/>
          <w:sz w:val="28"/>
          <w:szCs w:val="28"/>
        </w:rPr>
        <w:t>此表附件為各校</w:t>
      </w:r>
      <w:r w:rsidRPr="00061710">
        <w:rPr>
          <w:rFonts w:asciiTheme="majorHAnsi" w:eastAsia="標楷體" w:hAnsiTheme="majorHAnsi" w:cstheme="majorHAnsi"/>
          <w:b/>
          <w:bCs/>
          <w:sz w:val="28"/>
          <w:szCs w:val="28"/>
        </w:rPr>
        <w:t>完成核章</w:t>
      </w:r>
      <w:r w:rsidRPr="00061710">
        <w:rPr>
          <w:rFonts w:asciiTheme="majorHAnsi" w:eastAsia="標楷體" w:hAnsiTheme="majorHAnsi" w:cstheme="majorHAnsi"/>
          <w:sz w:val="28"/>
          <w:szCs w:val="28"/>
        </w:rPr>
        <w:t>之「黏貼憑證」用紙正本</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請務必自行影印留存，以便經費核</w:t>
      </w:r>
      <w:r w:rsidRPr="00061710">
        <w:rPr>
          <w:rFonts w:asciiTheme="majorHAnsi" w:eastAsia="標楷體" w:hAnsiTheme="majorHAnsi" w:cstheme="majorHAnsi"/>
          <w:sz w:val="28"/>
          <w:szCs w:val="28"/>
        </w:rPr>
        <w:lastRenderedPageBreak/>
        <w:t>撥時，各校可以做後續經費</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。請依序號排列於本表之後，請用迴紋針或小長尾夾固定，請勿用訂書針裝訂，謝謝。</w:t>
      </w:r>
    </w:p>
    <w:p w14:paraId="19C1EA17" w14:textId="11C9605E"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5.</w:t>
      </w:r>
      <w:r w:rsidRPr="00061710">
        <w:rPr>
          <w:rFonts w:asciiTheme="majorHAnsi" w:eastAsia="標楷體" w:hAnsiTheme="majorHAnsi" w:cstheme="majorHAnsi"/>
          <w:sz w:val="28"/>
          <w:szCs w:val="28"/>
        </w:rPr>
        <w:t>若有自籌款</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超過</w:t>
      </w:r>
      <w:r w:rsidR="007E12D5" w:rsidRPr="007E12D5">
        <w:rPr>
          <w:rFonts w:asciiTheme="majorHAnsi" w:eastAsia="標楷體" w:hAnsiTheme="majorHAnsi" w:cstheme="majorHAnsi" w:hint="eastAsia"/>
          <w:sz w:val="28"/>
          <w:szCs w:val="28"/>
        </w:rPr>
        <w:t>貳</w:t>
      </w:r>
      <w:r w:rsidRPr="00061710">
        <w:rPr>
          <w:rFonts w:asciiTheme="majorHAnsi" w:eastAsia="標楷體" w:hAnsiTheme="majorHAnsi" w:cstheme="majorHAnsi"/>
          <w:sz w:val="28"/>
          <w:szCs w:val="28"/>
        </w:rPr>
        <w:t>萬元</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，請務必檢附「</w:t>
      </w:r>
      <w:r w:rsidRPr="00061710">
        <w:rPr>
          <w:rFonts w:asciiTheme="majorHAnsi" w:eastAsia="標楷體" w:hAnsiTheme="majorHAnsi" w:cstheme="majorHAnsi"/>
          <w:color w:val="FF0000"/>
          <w:sz w:val="28"/>
          <w:szCs w:val="28"/>
        </w:rPr>
        <w:t>機關分攤表</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範例如附件，可依貴校會計格式</w:t>
      </w:r>
      <w:r w:rsidRPr="00061710">
        <w:rPr>
          <w:rFonts w:asciiTheme="majorHAnsi" w:eastAsia="標楷體" w:hAnsiTheme="majorHAnsi" w:cstheme="majorHAnsi"/>
          <w:sz w:val="28"/>
          <w:szCs w:val="28"/>
        </w:rPr>
        <w:t>)</w:t>
      </w:r>
    </w:p>
    <w:p w14:paraId="3F3E3731" w14:textId="2C6892C9"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6.</w:t>
      </w:r>
      <w:r w:rsidRPr="00061710">
        <w:rPr>
          <w:rFonts w:asciiTheme="majorHAnsi" w:eastAsia="標楷體" w:hAnsiTheme="majorHAnsi" w:cstheme="majorHAnsi"/>
          <w:sz w:val="28"/>
          <w:szCs w:val="28"/>
        </w:rPr>
        <w:t>黏貼憑證金額</w:t>
      </w:r>
      <w:r w:rsidR="00061710" w:rsidRPr="00061710">
        <w:rPr>
          <w:rFonts w:asciiTheme="majorHAnsi" w:eastAsia="標楷體" w:hAnsiTheme="majorHAnsi" w:cstheme="majorHAnsi" w:hint="eastAsia"/>
          <w:sz w:val="28"/>
          <w:szCs w:val="28"/>
        </w:rPr>
        <w:t>總</w:t>
      </w:r>
      <w:r w:rsidRPr="00061710">
        <w:rPr>
          <w:rFonts w:asciiTheme="majorHAnsi" w:eastAsia="標楷體" w:hAnsiTheme="majorHAnsi" w:cstheme="majorHAnsi"/>
          <w:sz w:val="28"/>
          <w:szCs w:val="28"/>
        </w:rPr>
        <w:t>支出總額為</w:t>
      </w:r>
      <w:r w:rsidR="00793369" w:rsidRPr="00061710">
        <w:rPr>
          <w:rFonts w:asciiTheme="majorHAnsi" w:eastAsia="標楷體" w:hAnsiTheme="majorHAnsi" w:cstheme="majorHAnsi" w:hint="eastAsia"/>
          <w:color w:val="FF0000"/>
          <w:sz w:val="28"/>
          <w:szCs w:val="28"/>
        </w:rPr>
        <w:t>貳</w:t>
      </w:r>
      <w:r w:rsidRPr="00061710">
        <w:rPr>
          <w:rFonts w:asciiTheme="majorHAnsi" w:eastAsia="標楷體" w:hAnsiTheme="majorHAnsi" w:cstheme="majorHAnsi"/>
          <w:sz w:val="28"/>
          <w:szCs w:val="28"/>
        </w:rPr>
        <w:t>萬元，若有超出，請劃掉原支出金額，再依實際補助金額填寫，並請承辦人核章。</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範例如下</w:t>
      </w:r>
      <w:r w:rsidRPr="00061710">
        <w:rPr>
          <w:rFonts w:asciiTheme="majorHAnsi" w:eastAsia="標楷體" w:hAnsiTheme="majorHAnsi" w:cstheme="majorHAnsi"/>
          <w:sz w:val="28"/>
          <w:szCs w:val="28"/>
        </w:rPr>
        <w:t>)</w:t>
      </w:r>
    </w:p>
    <w:p w14:paraId="1057DFB4" w14:textId="77777777" w:rsidR="00C91AED" w:rsidRPr="00061710" w:rsidRDefault="00C91AED" w:rsidP="00061710">
      <w:pPr>
        <w:widowControl/>
        <w:ind w:leftChars="43" w:left="103" w:firstLineChars="64" w:firstLine="179"/>
        <w:rPr>
          <w:rFonts w:asciiTheme="majorHAnsi" w:eastAsia="標楷體" w:hAnsiTheme="majorHAnsi" w:cstheme="majorHAnsi"/>
          <w:sz w:val="28"/>
          <w:szCs w:val="28"/>
        </w:rPr>
      </w:pPr>
      <w:r w:rsidRPr="00061710">
        <w:rPr>
          <w:rFonts w:asciiTheme="majorHAnsi" w:eastAsia="標楷體" w:hAnsiTheme="majorHAnsi" w:cstheme="majorHAnsi"/>
          <w:noProof/>
          <w:sz w:val="28"/>
          <w:szCs w:val="28"/>
        </w:rPr>
        <w:drawing>
          <wp:inline distT="0" distB="0" distL="0" distR="0" wp14:anchorId="74F29F14" wp14:editId="1ACDB7C1">
            <wp:extent cx="1008601" cy="1656434"/>
            <wp:effectExtent l="0" t="0" r="127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013210" cy="1664003"/>
                    </a:xfrm>
                    <a:prstGeom prst="rect">
                      <a:avLst/>
                    </a:prstGeom>
                  </pic:spPr>
                </pic:pic>
              </a:graphicData>
            </a:graphic>
          </wp:inline>
        </w:drawing>
      </w:r>
    </w:p>
    <w:p w14:paraId="162DA455" w14:textId="5D8DB2D8" w:rsidR="00C91AED" w:rsidRPr="00061710" w:rsidRDefault="00061710" w:rsidP="007E12D5">
      <w:pPr>
        <w:widowControl/>
        <w:spacing w:line="480" w:lineRule="exact"/>
        <w:ind w:left="283" w:hangingChars="101" w:hanging="283"/>
        <w:rPr>
          <w:rStyle w:val="a9"/>
          <w:rFonts w:asciiTheme="majorHAnsi" w:eastAsia="標楷體" w:hAnsiTheme="majorHAnsi" w:cstheme="majorHAnsi"/>
          <w:sz w:val="28"/>
          <w:szCs w:val="28"/>
        </w:rPr>
      </w:pPr>
      <w:r>
        <w:rPr>
          <w:rFonts w:asciiTheme="majorHAnsi" w:eastAsia="標楷體" w:hAnsiTheme="majorHAnsi" w:cstheme="majorHAnsi" w:hint="eastAsia"/>
          <w:sz w:val="28"/>
          <w:szCs w:val="28"/>
        </w:rPr>
        <w:t>7</w:t>
      </w:r>
      <w:r w:rsidR="00C91AED" w:rsidRPr="00061710">
        <w:rPr>
          <w:rFonts w:asciiTheme="majorHAnsi" w:eastAsia="標楷體" w:hAnsiTheme="majorHAnsi" w:cstheme="majorHAnsi"/>
          <w:sz w:val="28"/>
          <w:szCs w:val="28"/>
        </w:rPr>
        <w:t>.</w:t>
      </w:r>
      <w:r w:rsidR="00C91AED" w:rsidRPr="00061710">
        <w:rPr>
          <w:rFonts w:asciiTheme="majorHAnsi" w:eastAsia="標楷體" w:hAnsiTheme="majorHAnsi" w:cstheme="majorHAnsi"/>
          <w:sz w:val="28"/>
          <w:szCs w:val="28"/>
        </w:rPr>
        <w:t>有任何問題，皆可撥打戶海中心電話：</w:t>
      </w:r>
      <w:r w:rsidR="00C91AED" w:rsidRPr="00061710">
        <w:rPr>
          <w:rFonts w:asciiTheme="majorHAnsi" w:eastAsia="標楷體" w:hAnsiTheme="majorHAnsi" w:cstheme="majorHAnsi"/>
          <w:sz w:val="28"/>
          <w:szCs w:val="28"/>
        </w:rPr>
        <w:t>2841965</w:t>
      </w:r>
      <w:r w:rsidR="00C91AED" w:rsidRPr="00061710">
        <w:rPr>
          <w:rFonts w:asciiTheme="majorHAnsi" w:eastAsia="標楷體" w:hAnsiTheme="majorHAnsi" w:cstheme="majorHAnsi"/>
          <w:sz w:val="28"/>
          <w:szCs w:val="28"/>
        </w:rPr>
        <w:t>，或</w:t>
      </w:r>
      <w:r w:rsidR="00C91AED" w:rsidRPr="00061710">
        <w:rPr>
          <w:rFonts w:asciiTheme="majorHAnsi" w:eastAsia="標楷體" w:hAnsiTheme="majorHAnsi" w:cstheme="majorHAnsi"/>
          <w:sz w:val="28"/>
          <w:szCs w:val="28"/>
        </w:rPr>
        <w:t>4583500-835~837</w:t>
      </w:r>
      <w:r w:rsidR="00C91AED"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黃貞蓉老師</w:t>
      </w:r>
      <w:r w:rsidR="00C91AED" w:rsidRPr="00061710">
        <w:rPr>
          <w:rFonts w:asciiTheme="majorHAnsi" w:eastAsia="標楷體" w:hAnsiTheme="majorHAnsi" w:cstheme="majorHAnsi"/>
          <w:sz w:val="28"/>
          <w:szCs w:val="28"/>
        </w:rPr>
        <w:t>或</w:t>
      </w:r>
      <w:r w:rsidRPr="00061710">
        <w:rPr>
          <w:rFonts w:asciiTheme="majorHAnsi" w:eastAsia="標楷體" w:hAnsiTheme="majorHAnsi" w:cstheme="majorHAnsi" w:hint="eastAsia"/>
          <w:sz w:val="28"/>
          <w:szCs w:val="28"/>
        </w:rPr>
        <w:t>李宛庭</w:t>
      </w:r>
      <w:r w:rsidR="00C91AED" w:rsidRPr="00061710">
        <w:rPr>
          <w:rFonts w:asciiTheme="majorHAnsi" w:eastAsia="標楷體" w:hAnsiTheme="majorHAnsi" w:cstheme="majorHAnsi"/>
          <w:sz w:val="28"/>
          <w:szCs w:val="28"/>
        </w:rPr>
        <w:t>老師。或</w:t>
      </w:r>
      <w:r w:rsidR="00C91AED" w:rsidRPr="00061710">
        <w:rPr>
          <w:rFonts w:asciiTheme="majorHAnsi" w:eastAsia="標楷體" w:hAnsiTheme="majorHAnsi" w:cstheme="majorHAnsi"/>
          <w:sz w:val="28"/>
          <w:szCs w:val="28"/>
        </w:rPr>
        <w:t xml:space="preserve">email: </w:t>
      </w:r>
      <w:hyperlink r:id="rId10" w:history="1">
        <w:r w:rsidR="00C91AED" w:rsidRPr="00061710">
          <w:rPr>
            <w:rStyle w:val="a9"/>
            <w:rFonts w:asciiTheme="majorHAnsi" w:eastAsia="標楷體" w:hAnsiTheme="majorHAnsi" w:cstheme="majorHAnsi"/>
            <w:sz w:val="28"/>
            <w:szCs w:val="28"/>
          </w:rPr>
          <w:t>tycoemec@dsjhs.tyc.edu.tw</w:t>
        </w:r>
      </w:hyperlink>
    </w:p>
    <w:p w14:paraId="7005FD3C" w14:textId="77C8AD3A" w:rsidR="00C91AED" w:rsidRDefault="00C91AED" w:rsidP="00C91AED">
      <w:pPr>
        <w:widowControl/>
        <w:rPr>
          <w:rStyle w:val="a9"/>
          <w:rFonts w:asciiTheme="majorHAnsi" w:eastAsia="標楷體" w:hAnsiTheme="majorHAnsi" w:cstheme="majorHAnsi"/>
          <w:sz w:val="28"/>
          <w:szCs w:val="28"/>
        </w:rPr>
      </w:pPr>
      <w:r w:rsidRPr="00793369">
        <w:rPr>
          <w:rStyle w:val="a9"/>
          <w:rFonts w:asciiTheme="majorHAnsi" w:eastAsia="標楷體" w:hAnsiTheme="majorHAnsi" w:cstheme="majorHAnsi"/>
          <w:sz w:val="28"/>
          <w:szCs w:val="28"/>
        </w:rPr>
        <w:br w:type="page"/>
      </w:r>
    </w:p>
    <w:p w14:paraId="68AA7896" w14:textId="77777777" w:rsidR="00543730" w:rsidRPr="00543730" w:rsidRDefault="00543730" w:rsidP="00C91AED">
      <w:pPr>
        <w:widowControl/>
        <w:rPr>
          <w:rStyle w:val="a9"/>
          <w:rFonts w:asciiTheme="majorHAnsi" w:eastAsia="標楷體" w:hAnsiTheme="majorHAnsi" w:cstheme="majorHAnsi"/>
          <w:sz w:val="28"/>
          <w:szCs w:val="28"/>
        </w:rPr>
      </w:pPr>
    </w:p>
    <w:p w14:paraId="30D0D505" w14:textId="77777777" w:rsidR="00C91AED" w:rsidRPr="00793369" w:rsidRDefault="00C91AED" w:rsidP="00C91AED">
      <w:pPr>
        <w:widowControl/>
        <w:ind w:leftChars="43" w:left="103" w:firstLineChars="64" w:firstLine="154"/>
        <w:rPr>
          <w:rFonts w:asciiTheme="majorHAnsi" w:hAnsiTheme="majorHAnsi" w:cstheme="majorHAnsi"/>
        </w:rPr>
      </w:pPr>
      <w:r w:rsidRPr="00793369">
        <w:rPr>
          <w:rFonts w:asciiTheme="majorHAnsi" w:hAnsiTheme="majorHAnsi" w:cstheme="majorHAnsi"/>
        </w:rPr>
        <w:t>附件</w:t>
      </w:r>
      <w:r w:rsidRPr="00793369">
        <w:rPr>
          <w:rFonts w:asciiTheme="majorHAnsi" w:hAnsiTheme="majorHAnsi" w:cstheme="majorHAnsi"/>
        </w:rPr>
        <w:t>4</w:t>
      </w:r>
    </w:p>
    <w:p w14:paraId="50D245BC" w14:textId="77777777" w:rsidR="00793369" w:rsidRPr="008A0EA0" w:rsidRDefault="00793369" w:rsidP="00C91AED">
      <w:pPr>
        <w:spacing w:line="480" w:lineRule="exact"/>
        <w:jc w:val="center"/>
        <w:rPr>
          <w:rFonts w:asciiTheme="majorHAnsi" w:hAnsiTheme="majorHAnsi" w:cstheme="majorHAnsi"/>
          <w:b/>
          <w:bCs/>
          <w:color w:val="000000" w:themeColor="text1"/>
          <w:sz w:val="32"/>
          <w:szCs w:val="32"/>
        </w:rPr>
      </w:pPr>
      <w:r w:rsidRPr="008A0EA0">
        <w:rPr>
          <w:rFonts w:asciiTheme="majorHAnsi" w:hAnsiTheme="majorHAnsi" w:cstheme="majorHAnsi"/>
          <w:b/>
          <w:bCs/>
          <w:color w:val="000000" w:themeColor="text1"/>
          <w:sz w:val="32"/>
          <w:szCs w:val="32"/>
        </w:rPr>
        <w:t>桃園市</w:t>
      </w:r>
      <w:r w:rsidRPr="008A0EA0">
        <w:rPr>
          <w:rFonts w:asciiTheme="majorHAnsi" w:eastAsia="標楷體" w:hAnsiTheme="majorHAnsi" w:cstheme="majorHAnsi"/>
          <w:b/>
          <w:bCs/>
          <w:color w:val="000000"/>
          <w:sz w:val="32"/>
          <w:szCs w:val="32"/>
          <w:shd w:val="clear" w:color="auto" w:fill="FFFFFF"/>
        </w:rPr>
        <w:t>2025</w:t>
      </w:r>
      <w:r w:rsidRPr="008A0EA0">
        <w:rPr>
          <w:rFonts w:asciiTheme="majorHAnsi" w:eastAsia="標楷體" w:hAnsiTheme="majorHAnsi" w:cstheme="majorHAnsi"/>
          <w:b/>
          <w:bCs/>
          <w:color w:val="000000"/>
          <w:sz w:val="32"/>
          <w:szCs w:val="32"/>
          <w:shd w:val="clear" w:color="auto" w:fill="FFFFFF"/>
        </w:rPr>
        <w:t>年戶外教育暑期營隊</w:t>
      </w:r>
      <w:r w:rsidRPr="008A0EA0">
        <w:rPr>
          <w:rFonts w:asciiTheme="majorHAnsi" w:hAnsiTheme="majorHAnsi" w:cstheme="majorHAnsi"/>
          <w:b/>
          <w:bCs/>
          <w:color w:val="000000" w:themeColor="text1"/>
          <w:sz w:val="32"/>
          <w:szCs w:val="32"/>
        </w:rPr>
        <w:t>在地探索暑期活動</w:t>
      </w:r>
    </w:p>
    <w:p w14:paraId="5B6485FC" w14:textId="2DCA18B6" w:rsidR="00C91AED" w:rsidRPr="008A0EA0" w:rsidRDefault="00C91AED" w:rsidP="00C91AED">
      <w:pPr>
        <w:spacing w:line="480" w:lineRule="exact"/>
        <w:jc w:val="center"/>
        <w:rPr>
          <w:rFonts w:asciiTheme="majorHAnsi" w:hAnsiTheme="majorHAnsi" w:cstheme="majorHAnsi"/>
          <w:b/>
          <w:bCs/>
          <w:sz w:val="32"/>
          <w:szCs w:val="32"/>
        </w:rPr>
      </w:pPr>
      <w:r w:rsidRPr="008A0EA0">
        <w:rPr>
          <w:rFonts w:asciiTheme="majorHAnsi" w:hAnsiTheme="majorHAnsi" w:cstheme="majorHAnsi"/>
          <w:b/>
          <w:bCs/>
          <w:sz w:val="32"/>
          <w:szCs w:val="32"/>
        </w:rPr>
        <w:t>成果報告</w:t>
      </w:r>
      <w:r w:rsidRPr="008A0EA0">
        <w:rPr>
          <w:rFonts w:asciiTheme="majorHAnsi" w:hAnsiTheme="majorHAnsi" w:cstheme="majorHAnsi"/>
          <w:b/>
          <w:bCs/>
          <w:sz w:val="32"/>
          <w:szCs w:val="32"/>
        </w:rPr>
        <w:t xml:space="preserve"> </w:t>
      </w:r>
    </w:p>
    <w:tbl>
      <w:tblPr>
        <w:tblStyle w:val="ab"/>
        <w:tblW w:w="0" w:type="auto"/>
        <w:tblLook w:val="04A0" w:firstRow="1" w:lastRow="0" w:firstColumn="1" w:lastColumn="0" w:noHBand="0" w:noVBand="1"/>
      </w:tblPr>
      <w:tblGrid>
        <w:gridCol w:w="1681"/>
        <w:gridCol w:w="3913"/>
        <w:gridCol w:w="698"/>
        <w:gridCol w:w="983"/>
        <w:gridCol w:w="3630"/>
      </w:tblGrid>
      <w:tr w:rsidR="00C91AED" w:rsidRPr="00793369" w14:paraId="2127EDD4" w14:textId="77777777" w:rsidTr="008C73D4">
        <w:tc>
          <w:tcPr>
            <w:tcW w:w="1696" w:type="dxa"/>
          </w:tcPr>
          <w:p w14:paraId="3A74F7D4"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一、計畫名稱</w:t>
            </w:r>
          </w:p>
        </w:tc>
        <w:tc>
          <w:tcPr>
            <w:tcW w:w="9356" w:type="dxa"/>
            <w:gridSpan w:val="4"/>
          </w:tcPr>
          <w:p w14:paraId="34544D58" w14:textId="77777777" w:rsidR="00C91AED" w:rsidRPr="00793369" w:rsidRDefault="00C91AED" w:rsidP="008C73D4">
            <w:pPr>
              <w:rPr>
                <w:rFonts w:asciiTheme="majorHAnsi" w:hAnsiTheme="majorHAnsi" w:cstheme="majorHAnsi"/>
              </w:rPr>
            </w:pPr>
          </w:p>
        </w:tc>
      </w:tr>
      <w:tr w:rsidR="00C91AED" w:rsidRPr="00793369" w14:paraId="394F64D7" w14:textId="77777777" w:rsidTr="008C73D4">
        <w:tc>
          <w:tcPr>
            <w:tcW w:w="1696" w:type="dxa"/>
          </w:tcPr>
          <w:p w14:paraId="13DBB516"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二、申請單位</w:t>
            </w:r>
          </w:p>
        </w:tc>
        <w:tc>
          <w:tcPr>
            <w:tcW w:w="4678" w:type="dxa"/>
            <w:gridSpan w:val="2"/>
          </w:tcPr>
          <w:p w14:paraId="6EBEC303" w14:textId="77777777" w:rsidR="00C91AED" w:rsidRPr="00793369" w:rsidRDefault="00C91AED" w:rsidP="008C73D4">
            <w:pPr>
              <w:rPr>
                <w:rFonts w:asciiTheme="majorHAnsi" w:hAnsiTheme="majorHAnsi" w:cstheme="majorHAnsi"/>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c>
          <w:tcPr>
            <w:tcW w:w="992" w:type="dxa"/>
          </w:tcPr>
          <w:p w14:paraId="274C48DF"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承辦人</w:t>
            </w:r>
          </w:p>
        </w:tc>
        <w:tc>
          <w:tcPr>
            <w:tcW w:w="3686" w:type="dxa"/>
          </w:tcPr>
          <w:p w14:paraId="34945360" w14:textId="77777777" w:rsidR="00C91AED" w:rsidRPr="00793369" w:rsidRDefault="00C91AED" w:rsidP="008C73D4">
            <w:pPr>
              <w:rPr>
                <w:rFonts w:asciiTheme="majorHAnsi" w:hAnsiTheme="majorHAnsi" w:cstheme="majorHAnsi"/>
              </w:rPr>
            </w:pPr>
          </w:p>
        </w:tc>
      </w:tr>
      <w:tr w:rsidR="00C91AED" w:rsidRPr="00793369" w14:paraId="607126EA" w14:textId="77777777" w:rsidTr="008C73D4">
        <w:tc>
          <w:tcPr>
            <w:tcW w:w="11052" w:type="dxa"/>
            <w:gridSpan w:val="5"/>
            <w:shd w:val="clear" w:color="auto" w:fill="F2F2F2" w:themeFill="background1" w:themeFillShade="F2"/>
          </w:tcPr>
          <w:p w14:paraId="35DC533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三、執行成果</w:t>
            </w:r>
          </w:p>
        </w:tc>
      </w:tr>
      <w:tr w:rsidR="00C91AED" w:rsidRPr="00793369" w14:paraId="3475952C" w14:textId="77777777" w:rsidTr="008C73D4">
        <w:tc>
          <w:tcPr>
            <w:tcW w:w="1696" w:type="dxa"/>
          </w:tcPr>
          <w:p w14:paraId="6FEED93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一</w:t>
            </w:r>
            <w:r w:rsidRPr="00793369">
              <w:rPr>
                <w:rFonts w:asciiTheme="majorHAnsi" w:hAnsiTheme="majorHAnsi" w:cstheme="majorHAnsi"/>
              </w:rPr>
              <w:t>)</w:t>
            </w:r>
            <w:r w:rsidRPr="00793369">
              <w:rPr>
                <w:rFonts w:asciiTheme="majorHAnsi" w:hAnsiTheme="majorHAnsi" w:cstheme="majorHAnsi"/>
              </w:rPr>
              <w:t>活動日期</w:t>
            </w:r>
          </w:p>
        </w:tc>
        <w:tc>
          <w:tcPr>
            <w:tcW w:w="9356" w:type="dxa"/>
            <w:gridSpan w:val="4"/>
          </w:tcPr>
          <w:p w14:paraId="390FF6A3" w14:textId="1844796D" w:rsidR="00C91AED" w:rsidRPr="00793369" w:rsidRDefault="00EA1939" w:rsidP="008C73D4">
            <w:pPr>
              <w:rPr>
                <w:rFonts w:asciiTheme="majorHAnsi" w:hAnsiTheme="majorHAnsi" w:cstheme="majorHAnsi"/>
              </w:rPr>
            </w:pPr>
            <w:r>
              <w:rPr>
                <w:rFonts w:asciiTheme="majorHAnsi" w:hAnsiTheme="majorHAnsi" w:cstheme="majorHAnsi" w:hint="eastAsia"/>
              </w:rPr>
              <w:t xml:space="preserve">114 </w:t>
            </w:r>
            <w:r w:rsidR="00C91AED" w:rsidRPr="00793369">
              <w:rPr>
                <w:rFonts w:asciiTheme="majorHAnsi" w:hAnsiTheme="majorHAnsi" w:cstheme="majorHAnsi"/>
              </w:rPr>
              <w:t>年</w:t>
            </w:r>
            <w:r w:rsidR="00C91AED" w:rsidRPr="00793369">
              <w:rPr>
                <w:rFonts w:asciiTheme="majorHAnsi" w:hAnsiTheme="majorHAnsi" w:cstheme="majorHAnsi"/>
              </w:rPr>
              <w:t xml:space="preserve">  </w:t>
            </w:r>
            <w:r w:rsidR="00C91AED" w:rsidRPr="00793369">
              <w:rPr>
                <w:rFonts w:asciiTheme="majorHAnsi" w:hAnsiTheme="majorHAnsi" w:cstheme="majorHAnsi"/>
              </w:rPr>
              <w:t>月</w:t>
            </w:r>
            <w:r w:rsidR="00C91AED" w:rsidRPr="00793369">
              <w:rPr>
                <w:rFonts w:asciiTheme="majorHAnsi" w:hAnsiTheme="majorHAnsi" w:cstheme="majorHAnsi"/>
              </w:rPr>
              <w:t xml:space="preserve">  </w:t>
            </w:r>
            <w:r w:rsidR="00C91AED" w:rsidRPr="00793369">
              <w:rPr>
                <w:rFonts w:asciiTheme="majorHAnsi" w:hAnsiTheme="majorHAnsi" w:cstheme="majorHAnsi"/>
              </w:rPr>
              <w:t>日</w:t>
            </w:r>
          </w:p>
        </w:tc>
      </w:tr>
      <w:tr w:rsidR="00C91AED" w:rsidRPr="00793369" w14:paraId="3CC3F9E3" w14:textId="77777777" w:rsidTr="008C73D4">
        <w:tc>
          <w:tcPr>
            <w:tcW w:w="1696" w:type="dxa"/>
          </w:tcPr>
          <w:p w14:paraId="1DE8772D"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二</w:t>
            </w:r>
            <w:r w:rsidRPr="00793369">
              <w:rPr>
                <w:rFonts w:asciiTheme="majorHAnsi" w:hAnsiTheme="majorHAnsi" w:cstheme="majorHAnsi"/>
              </w:rPr>
              <w:t>)</w:t>
            </w:r>
            <w:r w:rsidRPr="00793369">
              <w:rPr>
                <w:rFonts w:asciiTheme="majorHAnsi" w:hAnsiTheme="majorHAnsi" w:cstheme="majorHAnsi"/>
              </w:rPr>
              <w:t>活動地點</w:t>
            </w:r>
          </w:p>
        </w:tc>
        <w:tc>
          <w:tcPr>
            <w:tcW w:w="9356" w:type="dxa"/>
            <w:gridSpan w:val="4"/>
          </w:tcPr>
          <w:p w14:paraId="7A30CA0B" w14:textId="77777777" w:rsidR="00C91AED" w:rsidRPr="00793369" w:rsidRDefault="00C91AED" w:rsidP="008C73D4">
            <w:pPr>
              <w:rPr>
                <w:rFonts w:asciiTheme="majorHAnsi" w:hAnsiTheme="majorHAnsi" w:cstheme="majorHAnsi"/>
              </w:rPr>
            </w:pPr>
          </w:p>
        </w:tc>
      </w:tr>
      <w:tr w:rsidR="00C91AED" w:rsidRPr="00793369" w14:paraId="5C8265DE" w14:textId="77777777" w:rsidTr="008C73D4">
        <w:tc>
          <w:tcPr>
            <w:tcW w:w="1696" w:type="dxa"/>
          </w:tcPr>
          <w:p w14:paraId="455656E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三</w:t>
            </w:r>
            <w:r w:rsidRPr="00793369">
              <w:rPr>
                <w:rFonts w:asciiTheme="majorHAnsi" w:hAnsiTheme="majorHAnsi" w:cstheme="majorHAnsi"/>
              </w:rPr>
              <w:t>)</w:t>
            </w:r>
            <w:r w:rsidRPr="00793369">
              <w:rPr>
                <w:rFonts w:asciiTheme="majorHAnsi" w:hAnsiTheme="majorHAnsi" w:cstheme="majorHAnsi"/>
              </w:rPr>
              <w:t>參與對象</w:t>
            </w:r>
          </w:p>
        </w:tc>
        <w:tc>
          <w:tcPr>
            <w:tcW w:w="9356" w:type="dxa"/>
            <w:gridSpan w:val="4"/>
          </w:tcPr>
          <w:p w14:paraId="1C50A2CD" w14:textId="77777777" w:rsidR="00C91AED" w:rsidRPr="00793369" w:rsidRDefault="00C91AED" w:rsidP="008C73D4">
            <w:pPr>
              <w:rPr>
                <w:rFonts w:asciiTheme="majorHAnsi" w:hAnsiTheme="majorHAnsi" w:cstheme="majorHAnsi"/>
              </w:rPr>
            </w:pPr>
          </w:p>
        </w:tc>
      </w:tr>
      <w:tr w:rsidR="00C91AED" w:rsidRPr="00793369" w14:paraId="73A4E7B9" w14:textId="77777777" w:rsidTr="008C73D4">
        <w:tc>
          <w:tcPr>
            <w:tcW w:w="1696" w:type="dxa"/>
          </w:tcPr>
          <w:p w14:paraId="118AD5DC"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四</w:t>
            </w:r>
            <w:r w:rsidRPr="00793369">
              <w:rPr>
                <w:rFonts w:asciiTheme="majorHAnsi" w:hAnsiTheme="majorHAnsi" w:cstheme="majorHAnsi"/>
              </w:rPr>
              <w:t>)</w:t>
            </w:r>
            <w:r w:rsidRPr="00793369">
              <w:rPr>
                <w:rFonts w:asciiTheme="majorHAnsi" w:hAnsiTheme="majorHAnsi" w:cstheme="majorHAnsi"/>
              </w:rPr>
              <w:t>參與人數</w:t>
            </w:r>
          </w:p>
        </w:tc>
        <w:tc>
          <w:tcPr>
            <w:tcW w:w="9356" w:type="dxa"/>
            <w:gridSpan w:val="4"/>
          </w:tcPr>
          <w:p w14:paraId="163B1518" w14:textId="77777777" w:rsidR="00C91AED" w:rsidRPr="00793369" w:rsidRDefault="00C91AED" w:rsidP="008C73D4">
            <w:pPr>
              <w:rPr>
                <w:rFonts w:asciiTheme="majorHAnsi" w:hAnsiTheme="majorHAnsi" w:cstheme="majorHAnsi"/>
              </w:rPr>
            </w:pPr>
          </w:p>
        </w:tc>
      </w:tr>
      <w:tr w:rsidR="00C91AED" w:rsidRPr="00793369" w14:paraId="65AA8130" w14:textId="77777777" w:rsidTr="008C73D4">
        <w:tc>
          <w:tcPr>
            <w:tcW w:w="11052" w:type="dxa"/>
            <w:gridSpan w:val="5"/>
            <w:shd w:val="clear" w:color="auto" w:fill="F2F2F2" w:themeFill="background1" w:themeFillShade="F2"/>
          </w:tcPr>
          <w:p w14:paraId="185A9248"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四</w:t>
            </w:r>
            <w:r w:rsidRPr="00793369">
              <w:rPr>
                <w:rFonts w:asciiTheme="majorHAnsi" w:hAnsiTheme="majorHAnsi" w:cstheme="majorHAnsi"/>
              </w:rPr>
              <w:t>)</w:t>
            </w:r>
            <w:r w:rsidRPr="00793369">
              <w:rPr>
                <w:rFonts w:asciiTheme="majorHAnsi" w:hAnsiTheme="majorHAnsi" w:cstheme="majorHAnsi"/>
              </w:rPr>
              <w:t>活動內容（請簡述）</w:t>
            </w:r>
          </w:p>
        </w:tc>
      </w:tr>
      <w:tr w:rsidR="00C91AED" w:rsidRPr="00793369" w14:paraId="5F121278" w14:textId="77777777" w:rsidTr="008C73D4">
        <w:trPr>
          <w:trHeight w:val="911"/>
        </w:trPr>
        <w:tc>
          <w:tcPr>
            <w:tcW w:w="11052" w:type="dxa"/>
            <w:gridSpan w:val="5"/>
          </w:tcPr>
          <w:p w14:paraId="592AEEA5" w14:textId="77777777" w:rsidR="00C91AED" w:rsidRPr="00793369" w:rsidRDefault="00C91AED" w:rsidP="008C73D4">
            <w:pPr>
              <w:rPr>
                <w:rFonts w:asciiTheme="majorHAnsi" w:hAnsiTheme="majorHAnsi" w:cstheme="majorHAnsi"/>
              </w:rPr>
            </w:pPr>
          </w:p>
        </w:tc>
      </w:tr>
      <w:tr w:rsidR="00C91AED" w:rsidRPr="00793369" w14:paraId="7856DE38" w14:textId="77777777" w:rsidTr="008C73D4">
        <w:tc>
          <w:tcPr>
            <w:tcW w:w="11052" w:type="dxa"/>
            <w:gridSpan w:val="5"/>
            <w:shd w:val="clear" w:color="auto" w:fill="F2F2F2" w:themeFill="background1" w:themeFillShade="F2"/>
          </w:tcPr>
          <w:p w14:paraId="535B8053"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五</w:t>
            </w:r>
            <w:r w:rsidRPr="00793369">
              <w:rPr>
                <w:rFonts w:asciiTheme="majorHAnsi" w:hAnsiTheme="majorHAnsi" w:cstheme="majorHAnsi"/>
              </w:rPr>
              <w:t>)</w:t>
            </w:r>
            <w:r w:rsidRPr="00793369">
              <w:rPr>
                <w:rFonts w:asciiTheme="majorHAnsi" w:hAnsiTheme="majorHAnsi" w:cstheme="majorHAnsi"/>
              </w:rPr>
              <w:t>活動效益評估（可採質性</w:t>
            </w:r>
            <w:r w:rsidRPr="00793369">
              <w:rPr>
                <w:rFonts w:asciiTheme="majorHAnsi" w:hAnsiTheme="majorHAnsi" w:cstheme="majorHAnsi"/>
                <w:b/>
                <w:bCs/>
              </w:rPr>
              <w:t>或</w:t>
            </w:r>
            <w:r w:rsidRPr="00793369">
              <w:rPr>
                <w:rFonts w:asciiTheme="majorHAnsi" w:hAnsiTheme="majorHAnsi" w:cstheme="majorHAnsi"/>
              </w:rPr>
              <w:t>量化方式呈現）</w:t>
            </w:r>
          </w:p>
        </w:tc>
      </w:tr>
      <w:tr w:rsidR="00C91AED" w:rsidRPr="00793369" w14:paraId="5DDF59C8" w14:textId="77777777" w:rsidTr="008C73D4">
        <w:trPr>
          <w:trHeight w:val="1168"/>
        </w:trPr>
        <w:tc>
          <w:tcPr>
            <w:tcW w:w="11052" w:type="dxa"/>
            <w:gridSpan w:val="5"/>
          </w:tcPr>
          <w:p w14:paraId="37980407" w14:textId="77777777" w:rsidR="00C91AED" w:rsidRPr="00793369" w:rsidRDefault="00C91AED" w:rsidP="008C73D4">
            <w:pPr>
              <w:rPr>
                <w:rFonts w:asciiTheme="majorHAnsi" w:hAnsiTheme="majorHAnsi" w:cstheme="majorHAnsi"/>
              </w:rPr>
            </w:pPr>
          </w:p>
        </w:tc>
      </w:tr>
      <w:tr w:rsidR="00C91AED" w:rsidRPr="00793369" w14:paraId="56D78EB1" w14:textId="77777777" w:rsidTr="008C73D4">
        <w:tc>
          <w:tcPr>
            <w:tcW w:w="11052" w:type="dxa"/>
            <w:gridSpan w:val="5"/>
            <w:shd w:val="clear" w:color="auto" w:fill="F2F2F2" w:themeFill="background1" w:themeFillShade="F2"/>
          </w:tcPr>
          <w:p w14:paraId="5C84344E"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六</w:t>
            </w:r>
            <w:r w:rsidRPr="00793369">
              <w:rPr>
                <w:rFonts w:asciiTheme="majorHAnsi" w:hAnsiTheme="majorHAnsi" w:cstheme="majorHAnsi"/>
              </w:rPr>
              <w:t>)</w:t>
            </w:r>
            <w:r w:rsidRPr="00793369">
              <w:rPr>
                <w:rFonts w:asciiTheme="majorHAnsi" w:hAnsiTheme="majorHAnsi" w:cstheme="majorHAnsi"/>
              </w:rPr>
              <w:t>活動照片</w:t>
            </w:r>
          </w:p>
        </w:tc>
      </w:tr>
      <w:tr w:rsidR="00C91AED" w:rsidRPr="00793369" w14:paraId="58EC827A" w14:textId="77777777" w:rsidTr="008C73D4">
        <w:tc>
          <w:tcPr>
            <w:tcW w:w="5665" w:type="dxa"/>
            <w:gridSpan w:val="2"/>
          </w:tcPr>
          <w:p w14:paraId="268A0DE5" w14:textId="77777777" w:rsidR="00C91AED" w:rsidRPr="00793369" w:rsidRDefault="00C91AED" w:rsidP="008C73D4">
            <w:pPr>
              <w:rPr>
                <w:rFonts w:asciiTheme="majorHAnsi" w:hAnsiTheme="majorHAnsi" w:cstheme="majorHAnsi"/>
              </w:rPr>
            </w:pPr>
          </w:p>
        </w:tc>
        <w:tc>
          <w:tcPr>
            <w:tcW w:w="5387" w:type="dxa"/>
            <w:gridSpan w:val="3"/>
          </w:tcPr>
          <w:p w14:paraId="1943CBC2" w14:textId="77777777" w:rsidR="00C91AED" w:rsidRPr="00793369" w:rsidRDefault="00C91AED" w:rsidP="008C73D4">
            <w:pPr>
              <w:rPr>
                <w:rFonts w:asciiTheme="majorHAnsi" w:hAnsiTheme="majorHAnsi" w:cstheme="majorHAnsi"/>
              </w:rPr>
            </w:pPr>
          </w:p>
        </w:tc>
      </w:tr>
      <w:tr w:rsidR="00C91AED" w:rsidRPr="00793369" w14:paraId="72F01DAC" w14:textId="77777777" w:rsidTr="008C73D4">
        <w:tc>
          <w:tcPr>
            <w:tcW w:w="5665" w:type="dxa"/>
            <w:gridSpan w:val="2"/>
          </w:tcPr>
          <w:p w14:paraId="04567A96"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1.</w:t>
            </w:r>
            <w:r w:rsidRPr="00793369">
              <w:rPr>
                <w:rFonts w:asciiTheme="majorHAnsi" w:hAnsiTheme="majorHAnsi" w:cstheme="majorHAnsi"/>
                <w:color w:val="A6A6A6" w:themeColor="background1" w:themeShade="A6"/>
              </w:rPr>
              <w:t>照片說明</w:t>
            </w:r>
          </w:p>
        </w:tc>
        <w:tc>
          <w:tcPr>
            <w:tcW w:w="5387" w:type="dxa"/>
            <w:gridSpan w:val="3"/>
          </w:tcPr>
          <w:p w14:paraId="04A96E10"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2.</w:t>
            </w:r>
            <w:r w:rsidRPr="00793369">
              <w:rPr>
                <w:rFonts w:asciiTheme="majorHAnsi" w:hAnsiTheme="majorHAnsi" w:cstheme="majorHAnsi"/>
                <w:color w:val="A6A6A6" w:themeColor="background1" w:themeShade="A6"/>
              </w:rPr>
              <w:t>照片說明</w:t>
            </w:r>
          </w:p>
        </w:tc>
      </w:tr>
      <w:tr w:rsidR="00C91AED" w:rsidRPr="00793369" w14:paraId="2C0F3EB8" w14:textId="77777777" w:rsidTr="008C73D4">
        <w:tc>
          <w:tcPr>
            <w:tcW w:w="5665" w:type="dxa"/>
            <w:gridSpan w:val="2"/>
          </w:tcPr>
          <w:p w14:paraId="00AF42BA" w14:textId="77777777" w:rsidR="00C91AED" w:rsidRPr="00793369" w:rsidRDefault="00C91AED" w:rsidP="008C73D4">
            <w:pPr>
              <w:rPr>
                <w:rFonts w:asciiTheme="majorHAnsi" w:hAnsiTheme="majorHAnsi" w:cstheme="majorHAnsi"/>
                <w:color w:val="A6A6A6" w:themeColor="background1" w:themeShade="A6"/>
              </w:rPr>
            </w:pPr>
          </w:p>
        </w:tc>
        <w:tc>
          <w:tcPr>
            <w:tcW w:w="5387" w:type="dxa"/>
            <w:gridSpan w:val="3"/>
          </w:tcPr>
          <w:p w14:paraId="5E9F9B22" w14:textId="77777777" w:rsidR="00C91AED" w:rsidRPr="00793369" w:rsidRDefault="00C91AED" w:rsidP="008C73D4">
            <w:pPr>
              <w:rPr>
                <w:rFonts w:asciiTheme="majorHAnsi" w:hAnsiTheme="majorHAnsi" w:cstheme="majorHAnsi"/>
                <w:color w:val="A6A6A6" w:themeColor="background1" w:themeShade="A6"/>
              </w:rPr>
            </w:pPr>
          </w:p>
        </w:tc>
      </w:tr>
      <w:tr w:rsidR="00C91AED" w:rsidRPr="00793369" w14:paraId="2009BC24" w14:textId="77777777" w:rsidTr="008C73D4">
        <w:tc>
          <w:tcPr>
            <w:tcW w:w="5665" w:type="dxa"/>
            <w:gridSpan w:val="2"/>
          </w:tcPr>
          <w:p w14:paraId="5FE5F634"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3.</w:t>
            </w:r>
            <w:r w:rsidRPr="00793369">
              <w:rPr>
                <w:rFonts w:asciiTheme="majorHAnsi" w:hAnsiTheme="majorHAnsi" w:cstheme="majorHAnsi"/>
                <w:color w:val="A6A6A6" w:themeColor="background1" w:themeShade="A6"/>
              </w:rPr>
              <w:t>照片說明</w:t>
            </w:r>
          </w:p>
        </w:tc>
        <w:tc>
          <w:tcPr>
            <w:tcW w:w="5387" w:type="dxa"/>
            <w:gridSpan w:val="3"/>
          </w:tcPr>
          <w:p w14:paraId="14230F2C"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4.</w:t>
            </w:r>
            <w:r w:rsidRPr="00793369">
              <w:rPr>
                <w:rFonts w:asciiTheme="majorHAnsi" w:hAnsiTheme="majorHAnsi" w:cstheme="majorHAnsi"/>
                <w:color w:val="A6A6A6" w:themeColor="background1" w:themeShade="A6"/>
              </w:rPr>
              <w:t>照片說明</w:t>
            </w:r>
          </w:p>
        </w:tc>
      </w:tr>
      <w:tr w:rsidR="00C91AED" w:rsidRPr="00793369" w14:paraId="302E6D9F" w14:textId="77777777" w:rsidTr="008C73D4">
        <w:tc>
          <w:tcPr>
            <w:tcW w:w="5665" w:type="dxa"/>
            <w:gridSpan w:val="2"/>
          </w:tcPr>
          <w:p w14:paraId="30836A8D" w14:textId="77777777" w:rsidR="00C91AED" w:rsidRPr="00793369" w:rsidRDefault="00C91AED" w:rsidP="008C73D4">
            <w:pPr>
              <w:rPr>
                <w:rFonts w:asciiTheme="majorHAnsi" w:hAnsiTheme="majorHAnsi" w:cstheme="majorHAnsi"/>
                <w:color w:val="A6A6A6" w:themeColor="background1" w:themeShade="A6"/>
              </w:rPr>
            </w:pPr>
          </w:p>
        </w:tc>
        <w:tc>
          <w:tcPr>
            <w:tcW w:w="5387" w:type="dxa"/>
            <w:gridSpan w:val="3"/>
          </w:tcPr>
          <w:p w14:paraId="3C9B62EA" w14:textId="77777777" w:rsidR="00C91AED" w:rsidRPr="00793369" w:rsidRDefault="00C91AED" w:rsidP="008C73D4">
            <w:pPr>
              <w:rPr>
                <w:rFonts w:asciiTheme="majorHAnsi" w:hAnsiTheme="majorHAnsi" w:cstheme="majorHAnsi"/>
                <w:color w:val="A6A6A6" w:themeColor="background1" w:themeShade="A6"/>
              </w:rPr>
            </w:pPr>
          </w:p>
        </w:tc>
      </w:tr>
      <w:tr w:rsidR="00C91AED" w:rsidRPr="00793369" w14:paraId="4B513CFB" w14:textId="77777777" w:rsidTr="008C73D4">
        <w:tc>
          <w:tcPr>
            <w:tcW w:w="5665" w:type="dxa"/>
            <w:gridSpan w:val="2"/>
          </w:tcPr>
          <w:p w14:paraId="00303299"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5.</w:t>
            </w:r>
            <w:r w:rsidRPr="00793369">
              <w:rPr>
                <w:rFonts w:asciiTheme="majorHAnsi" w:hAnsiTheme="majorHAnsi" w:cstheme="majorHAnsi"/>
                <w:color w:val="A6A6A6" w:themeColor="background1" w:themeShade="A6"/>
              </w:rPr>
              <w:t>照片說明</w:t>
            </w:r>
          </w:p>
        </w:tc>
        <w:tc>
          <w:tcPr>
            <w:tcW w:w="5387" w:type="dxa"/>
            <w:gridSpan w:val="3"/>
          </w:tcPr>
          <w:p w14:paraId="5411D625"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6.</w:t>
            </w:r>
            <w:r w:rsidRPr="00793369">
              <w:rPr>
                <w:rFonts w:asciiTheme="majorHAnsi" w:hAnsiTheme="majorHAnsi" w:cstheme="majorHAnsi"/>
                <w:color w:val="A6A6A6" w:themeColor="background1" w:themeShade="A6"/>
              </w:rPr>
              <w:t>照片說明</w:t>
            </w:r>
          </w:p>
        </w:tc>
      </w:tr>
      <w:tr w:rsidR="00C91AED" w:rsidRPr="00793369" w14:paraId="46BA0C90" w14:textId="77777777" w:rsidTr="008C73D4">
        <w:tc>
          <w:tcPr>
            <w:tcW w:w="11052" w:type="dxa"/>
            <w:gridSpan w:val="5"/>
            <w:shd w:val="clear" w:color="auto" w:fill="E7E6E6" w:themeFill="background2"/>
          </w:tcPr>
          <w:p w14:paraId="069D54DC" w14:textId="77777777" w:rsidR="00C91AED" w:rsidRPr="00793369" w:rsidRDefault="00C91AED" w:rsidP="008C73D4">
            <w:pPr>
              <w:rPr>
                <w:rFonts w:asciiTheme="majorHAnsi" w:hAnsiTheme="majorHAnsi" w:cstheme="majorHAnsi"/>
                <w:b/>
                <w:bCs/>
              </w:rPr>
            </w:pPr>
            <w:r w:rsidRPr="00793369">
              <w:rPr>
                <w:rFonts w:asciiTheme="majorHAnsi" w:hAnsiTheme="majorHAnsi" w:cstheme="majorHAnsi"/>
                <w:b/>
                <w:bCs/>
              </w:rPr>
              <w:t>(</w:t>
            </w:r>
            <w:r w:rsidRPr="00793369">
              <w:rPr>
                <w:rFonts w:asciiTheme="majorHAnsi" w:hAnsiTheme="majorHAnsi" w:cstheme="majorHAnsi"/>
                <w:b/>
                <w:bCs/>
              </w:rPr>
              <w:t>七</w:t>
            </w:r>
            <w:r w:rsidRPr="00793369">
              <w:rPr>
                <w:rFonts w:asciiTheme="majorHAnsi" w:hAnsiTheme="majorHAnsi" w:cstheme="majorHAnsi"/>
                <w:b/>
                <w:bCs/>
              </w:rPr>
              <w:t>)</w:t>
            </w:r>
            <w:r w:rsidRPr="00793369">
              <w:rPr>
                <w:rFonts w:asciiTheme="majorHAnsi" w:hAnsiTheme="majorHAnsi" w:cstheme="majorHAnsi"/>
                <w:b/>
                <w:bCs/>
              </w:rPr>
              <w:t>其他成果內容</w:t>
            </w:r>
          </w:p>
          <w:p w14:paraId="5CCD3012" w14:textId="5EA1B97A" w:rsidR="00150379"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若有學習單、教案、問卷、回饋表單、影片</w:t>
            </w:r>
            <w:r w:rsidRPr="00793369">
              <w:rPr>
                <w:rFonts w:asciiTheme="majorHAnsi" w:hAnsiTheme="majorHAnsi" w:cstheme="majorHAnsi"/>
              </w:rPr>
              <w:t>(</w:t>
            </w:r>
            <w:r w:rsidRPr="00793369">
              <w:rPr>
                <w:rFonts w:asciiTheme="majorHAnsi" w:hAnsiTheme="majorHAnsi" w:cstheme="majorHAnsi"/>
              </w:rPr>
              <w:t>附上連結</w:t>
            </w:r>
            <w:r w:rsidRPr="00793369">
              <w:rPr>
                <w:rFonts w:asciiTheme="majorHAnsi" w:hAnsiTheme="majorHAnsi" w:cstheme="majorHAnsi"/>
              </w:rPr>
              <w:t>)……</w:t>
            </w:r>
            <w:r w:rsidRPr="00793369">
              <w:rPr>
                <w:rFonts w:asciiTheme="majorHAnsi" w:hAnsiTheme="majorHAnsi" w:cstheme="majorHAnsi"/>
              </w:rPr>
              <w:t>等成果，請於下方附上成果，</w:t>
            </w:r>
            <w:r w:rsidRPr="00793369">
              <w:rPr>
                <w:rFonts w:asciiTheme="majorHAnsi" w:hAnsiTheme="majorHAnsi" w:cstheme="majorHAnsi"/>
                <w:b/>
                <w:bCs/>
              </w:rPr>
              <w:t>本成果報告將列入來年計畫申請審核之參考</w:t>
            </w:r>
            <w:r w:rsidRPr="00793369">
              <w:rPr>
                <w:rFonts w:asciiTheme="majorHAnsi" w:hAnsiTheme="majorHAnsi" w:cstheme="majorHAnsi"/>
              </w:rPr>
              <w:t>)</w:t>
            </w:r>
          </w:p>
        </w:tc>
      </w:tr>
      <w:tr w:rsidR="00C91AED" w:rsidRPr="00793369" w14:paraId="69F7AA6A" w14:textId="77777777" w:rsidTr="008C73D4">
        <w:trPr>
          <w:trHeight w:val="1477"/>
        </w:trPr>
        <w:tc>
          <w:tcPr>
            <w:tcW w:w="11052" w:type="dxa"/>
            <w:gridSpan w:val="5"/>
          </w:tcPr>
          <w:p w14:paraId="6A80CAF9" w14:textId="77777777" w:rsidR="00C91AED" w:rsidRPr="00793369" w:rsidRDefault="00C91AED" w:rsidP="008C73D4">
            <w:pPr>
              <w:rPr>
                <w:rFonts w:asciiTheme="majorHAnsi" w:hAnsiTheme="majorHAnsi" w:cstheme="majorHAnsi"/>
              </w:rPr>
            </w:pPr>
          </w:p>
        </w:tc>
      </w:tr>
    </w:tbl>
    <w:p w14:paraId="5D519D4A" w14:textId="77777777" w:rsidR="00C91AED" w:rsidRPr="00793369" w:rsidRDefault="00C91AED" w:rsidP="00C91AED">
      <w:pPr>
        <w:ind w:left="1253" w:hanging="1253"/>
        <w:rPr>
          <w:rFonts w:asciiTheme="majorHAnsi" w:eastAsia="標楷體" w:hAnsiTheme="majorHAnsi" w:cstheme="majorHAnsi"/>
          <w:noProof/>
          <w:szCs w:val="20"/>
        </w:rPr>
      </w:pPr>
      <w:r w:rsidRPr="00793369">
        <w:rPr>
          <w:rFonts w:asciiTheme="majorHAnsi" w:eastAsia="標楷體" w:hAnsiTheme="majorHAnsi" w:cstheme="majorHAnsi"/>
          <w:noProof/>
          <w:szCs w:val="20"/>
        </w:rPr>
        <w:t>（本表不足，請自行延伸）</w:t>
      </w:r>
    </w:p>
    <w:p w14:paraId="1F0C1898" w14:textId="77777777" w:rsidR="00C91AED" w:rsidRPr="00793369" w:rsidRDefault="00C91AED" w:rsidP="00C91AED">
      <w:pPr>
        <w:ind w:left="1253" w:hanging="1253"/>
        <w:rPr>
          <w:rFonts w:asciiTheme="majorHAnsi" w:eastAsia="標楷體" w:hAnsiTheme="majorHAnsi" w:cstheme="majorHAnsi"/>
          <w:noProof/>
          <w:szCs w:val="20"/>
        </w:rPr>
      </w:pPr>
      <w:r w:rsidRPr="00793369">
        <w:rPr>
          <w:rFonts w:asciiTheme="majorHAnsi" w:eastAsia="標楷體" w:hAnsiTheme="majorHAnsi" w:cstheme="majorHAnsi"/>
          <w:noProof/>
          <w:szCs w:val="20"/>
        </w:rPr>
        <w:t>填　表　人：</w:t>
      </w:r>
    </w:p>
    <w:p w14:paraId="2E184A99" w14:textId="77777777" w:rsidR="00C91AED" w:rsidRPr="00793369" w:rsidRDefault="00C91AED" w:rsidP="00C91AED">
      <w:pPr>
        <w:ind w:left="1253" w:hanging="1253"/>
        <w:rPr>
          <w:rFonts w:asciiTheme="majorHAnsi" w:eastAsia="標楷體" w:hAnsiTheme="majorHAnsi" w:cstheme="majorHAnsi"/>
          <w:noProof/>
          <w:sz w:val="32"/>
          <w:szCs w:val="32"/>
        </w:rPr>
      </w:pPr>
      <w:r w:rsidRPr="00793369">
        <w:rPr>
          <w:rFonts w:asciiTheme="majorHAnsi" w:eastAsia="標楷體" w:hAnsiTheme="majorHAnsi" w:cstheme="majorHAnsi"/>
          <w:noProof/>
          <w:szCs w:val="20"/>
        </w:rPr>
        <w:t>填　表　日　期：</w:t>
      </w:r>
    </w:p>
    <w:p w14:paraId="7BA40ED4" w14:textId="77777777" w:rsidR="00543730" w:rsidRPr="006D421A" w:rsidRDefault="00B86B4B" w:rsidP="00543730">
      <w:pPr>
        <w:widowControl/>
        <w:jc w:val="center"/>
        <w:rPr>
          <w:rFonts w:ascii="Times New Roman" w:eastAsia="標楷體" w:hAnsi="Times New Roman" w:cs="Times New Roman"/>
          <w:b/>
          <w:bCs/>
          <w:color w:val="A6A6A6" w:themeColor="background1" w:themeShade="A6"/>
          <w:sz w:val="40"/>
          <w:szCs w:val="40"/>
        </w:rPr>
      </w:pPr>
      <w:r w:rsidRPr="00793369">
        <w:rPr>
          <w:rFonts w:asciiTheme="majorHAnsi" w:hAnsiTheme="majorHAnsi" w:cstheme="majorHAnsi"/>
          <w:color w:val="000000" w:themeColor="text1"/>
        </w:rPr>
        <w:br w:type="page"/>
      </w:r>
      <w:r w:rsidR="00543730" w:rsidRPr="006D421A">
        <w:rPr>
          <w:rFonts w:ascii="Times New Roman" w:eastAsia="標楷體" w:hAnsi="Times New Roman" w:cs="Times New Roman"/>
          <w:b/>
          <w:bCs/>
          <w:sz w:val="40"/>
          <w:szCs w:val="40"/>
        </w:rPr>
        <w:lastRenderedPageBreak/>
        <w:t>桃園市</w:t>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t>區</w:t>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t>國民中</w:t>
      </w:r>
      <w:r w:rsidR="00543730" w:rsidRPr="006D421A">
        <w:rPr>
          <w:rFonts w:ascii="Times New Roman" w:eastAsia="標楷體" w:hAnsi="Times New Roman" w:cs="Times New Roman"/>
          <w:b/>
          <w:bCs/>
          <w:color w:val="A6A6A6" w:themeColor="background1" w:themeShade="A6"/>
          <w:sz w:val="40"/>
          <w:szCs w:val="40"/>
        </w:rPr>
        <w:t>/</w:t>
      </w:r>
      <w:r w:rsidR="00543730" w:rsidRPr="006D421A">
        <w:rPr>
          <w:rFonts w:ascii="Times New Roman" w:eastAsia="標楷體" w:hAnsi="Times New Roman" w:cs="Times New Roman"/>
          <w:b/>
          <w:bCs/>
          <w:color w:val="A6A6A6" w:themeColor="background1" w:themeShade="A6"/>
          <w:sz w:val="40"/>
          <w:szCs w:val="40"/>
        </w:rPr>
        <w:t>小學</w:t>
      </w:r>
      <w:r w:rsidR="00543730" w:rsidRPr="006D421A">
        <w:rPr>
          <w:rFonts w:ascii="Times New Roman" w:eastAsia="標楷體" w:hAnsi="Times New Roman" w:cs="Times New Roman"/>
          <w:b/>
          <w:bCs/>
          <w:color w:val="A6A6A6" w:themeColor="background1" w:themeShade="A6"/>
          <w:sz w:val="40"/>
          <w:szCs w:val="40"/>
        </w:rPr>
        <w:t>(</w:t>
      </w:r>
      <w:r w:rsidR="00543730" w:rsidRPr="006D421A">
        <w:rPr>
          <w:rFonts w:ascii="Times New Roman" w:eastAsia="標楷體" w:hAnsi="Times New Roman" w:cs="Times New Roman"/>
          <w:b/>
          <w:bCs/>
          <w:color w:val="A6A6A6" w:themeColor="background1" w:themeShade="A6"/>
          <w:sz w:val="40"/>
          <w:szCs w:val="40"/>
        </w:rPr>
        <w:t>學校全銜</w:t>
      </w:r>
      <w:r w:rsidR="00543730" w:rsidRPr="006D421A">
        <w:rPr>
          <w:rFonts w:ascii="Times New Roman" w:eastAsia="標楷體" w:hAnsi="Times New Roman" w:cs="Times New Roman"/>
          <w:b/>
          <w:bCs/>
          <w:color w:val="A6A6A6" w:themeColor="background1" w:themeShade="A6"/>
          <w:sz w:val="40"/>
          <w:szCs w:val="40"/>
        </w:rPr>
        <w:t>)</w:t>
      </w:r>
    </w:p>
    <w:p w14:paraId="5FD9E57B" w14:textId="77777777" w:rsidR="00543730" w:rsidRPr="006D421A" w:rsidRDefault="00543730" w:rsidP="00543730">
      <w:pPr>
        <w:jc w:val="center"/>
        <w:rPr>
          <w:rFonts w:ascii="Times New Roman" w:eastAsia="標楷體" w:hAnsi="Times New Roman" w:cs="Times New Roman"/>
          <w:b/>
          <w:bCs/>
          <w:sz w:val="40"/>
          <w:szCs w:val="40"/>
        </w:rPr>
      </w:pPr>
      <w:r w:rsidRPr="006D421A">
        <w:rPr>
          <w:rFonts w:ascii="Times New Roman" w:eastAsia="標楷體" w:hAnsi="Times New Roman" w:cs="Times New Roman"/>
          <w:b/>
          <w:bCs/>
          <w:sz w:val="40"/>
          <w:szCs w:val="40"/>
        </w:rPr>
        <w:t>支出機關分攤表</w:t>
      </w:r>
    </w:p>
    <w:p w14:paraId="4545934C" w14:textId="77777777" w:rsidR="00543730" w:rsidRPr="006D421A" w:rsidRDefault="00543730" w:rsidP="00543730">
      <w:pPr>
        <w:jc w:val="center"/>
        <w:rPr>
          <w:rFonts w:ascii="Times New Roman" w:eastAsia="標楷體" w:hAnsi="Times New Roman" w:cs="Times New Roman"/>
          <w:b/>
          <w:bCs/>
          <w:color w:val="BFBFBF" w:themeColor="background1" w:themeShade="BF"/>
          <w:sz w:val="36"/>
          <w:szCs w:val="36"/>
        </w:rPr>
      </w:pPr>
      <w:r w:rsidRPr="006D421A">
        <w:rPr>
          <w:rFonts w:ascii="Times New Roman" w:eastAsia="標楷體" w:hAnsi="Times New Roman" w:cs="Times New Roman"/>
          <w:b/>
          <w:bCs/>
          <w:color w:val="BFBFBF" w:themeColor="background1" w:themeShade="BF"/>
          <w:sz w:val="36"/>
          <w:szCs w:val="36"/>
        </w:rPr>
        <w:t>(</w:t>
      </w:r>
      <w:r w:rsidRPr="006D421A">
        <w:rPr>
          <w:rFonts w:ascii="Times New Roman" w:eastAsia="標楷體" w:hAnsi="Times New Roman" w:cs="Times New Roman"/>
          <w:b/>
          <w:bCs/>
          <w:color w:val="BFBFBF" w:themeColor="background1" w:themeShade="BF"/>
          <w:sz w:val="36"/>
          <w:szCs w:val="36"/>
        </w:rPr>
        <w:t>灰色字體為填寫說明，填寫完畢後請刪除</w:t>
      </w:r>
      <w:r w:rsidRPr="006D421A">
        <w:rPr>
          <w:rFonts w:ascii="Times New Roman" w:eastAsia="標楷體" w:hAnsi="Times New Roman" w:cs="Times New Roman"/>
          <w:b/>
          <w:bCs/>
          <w:color w:val="BFBFBF" w:themeColor="background1" w:themeShade="BF"/>
          <w:sz w:val="36"/>
          <w:szCs w:val="36"/>
        </w:rPr>
        <w:t>)</w:t>
      </w:r>
    </w:p>
    <w:p w14:paraId="1930AEDE"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114</w:t>
      </w:r>
      <w:r w:rsidRPr="006D421A">
        <w:rPr>
          <w:rFonts w:ascii="Times New Roman" w:eastAsia="標楷體" w:hAnsi="Times New Roman" w:cs="Times New Roman"/>
          <w:sz w:val="32"/>
          <w:szCs w:val="32"/>
        </w:rPr>
        <w:t>年</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月</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日</w:t>
      </w:r>
      <w:r w:rsidRPr="006D421A">
        <w:rPr>
          <w:rFonts w:ascii="Times New Roman" w:eastAsia="標楷體" w:hAnsi="Times New Roman" w:cs="Times New Roman"/>
          <w:sz w:val="32"/>
          <w:szCs w:val="32"/>
        </w:rPr>
        <w:t>(</w:t>
      </w:r>
      <w:r w:rsidRPr="006D421A">
        <w:rPr>
          <w:rFonts w:ascii="Times New Roman" w:eastAsia="標楷體" w:hAnsi="Times New Roman" w:cs="Times New Roman"/>
          <w:sz w:val="32"/>
          <w:szCs w:val="32"/>
        </w:rPr>
        <w:t>製表日期</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單位：新台幣</w:t>
      </w:r>
    </w:p>
    <w:tbl>
      <w:tblPr>
        <w:tblStyle w:val="ab"/>
        <w:tblW w:w="0" w:type="auto"/>
        <w:tblLook w:val="04A0" w:firstRow="1" w:lastRow="0" w:firstColumn="1" w:lastColumn="0" w:noHBand="0" w:noVBand="1"/>
      </w:tblPr>
      <w:tblGrid>
        <w:gridCol w:w="3481"/>
        <w:gridCol w:w="2241"/>
        <w:gridCol w:w="1967"/>
        <w:gridCol w:w="3216"/>
      </w:tblGrid>
      <w:tr w:rsidR="00543730" w:rsidRPr="006D421A" w14:paraId="6C69C5DF" w14:textId="77777777" w:rsidTr="008C73D4">
        <w:tc>
          <w:tcPr>
            <w:tcW w:w="5805" w:type="dxa"/>
            <w:gridSpan w:val="2"/>
          </w:tcPr>
          <w:p w14:paraId="7BB12F78"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所屬年度月份：</w:t>
            </w:r>
            <w:r w:rsidRPr="006D421A">
              <w:rPr>
                <w:rFonts w:ascii="Times New Roman" w:eastAsia="標楷體" w:hAnsi="Times New Roman" w:cs="Times New Roman"/>
                <w:color w:val="000000" w:themeColor="text1"/>
                <w:sz w:val="32"/>
                <w:szCs w:val="32"/>
              </w:rPr>
              <w:t>114</w:t>
            </w:r>
            <w:r w:rsidRPr="006D421A">
              <w:rPr>
                <w:rFonts w:ascii="Times New Roman" w:eastAsia="標楷體" w:hAnsi="Times New Roman" w:cs="Times New Roman"/>
                <w:sz w:val="32"/>
                <w:szCs w:val="32"/>
              </w:rPr>
              <w:t>年</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月</w:t>
            </w:r>
          </w:p>
        </w:tc>
        <w:tc>
          <w:tcPr>
            <w:tcW w:w="1984" w:type="dxa"/>
          </w:tcPr>
          <w:p w14:paraId="577710F8"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總金額</w:t>
            </w:r>
          </w:p>
        </w:tc>
        <w:tc>
          <w:tcPr>
            <w:tcW w:w="3258" w:type="dxa"/>
          </w:tcPr>
          <w:p w14:paraId="0DD2D609" w14:textId="650F9EC4" w:rsidR="00543730" w:rsidRPr="006D421A" w:rsidRDefault="00543730" w:rsidP="008C73D4">
            <w:pPr>
              <w:rPr>
                <w:rFonts w:ascii="Times New Roman" w:eastAsia="標楷體" w:hAnsi="Times New Roman" w:cs="Times New Roman"/>
                <w:sz w:val="32"/>
                <w:szCs w:val="32"/>
              </w:rPr>
            </w:pPr>
            <w:r>
              <w:rPr>
                <w:rFonts w:ascii="Times New Roman" w:eastAsia="標楷體" w:hAnsi="Times New Roman" w:cs="Times New Roman" w:hint="eastAsia"/>
                <w:color w:val="BFBFBF" w:themeColor="background1" w:themeShade="BF"/>
                <w:sz w:val="32"/>
                <w:szCs w:val="32"/>
              </w:rPr>
              <w:t>2,2000</w:t>
            </w:r>
          </w:p>
        </w:tc>
      </w:tr>
      <w:tr w:rsidR="00543730" w:rsidRPr="006D421A" w14:paraId="5A583F1D" w14:textId="77777777" w:rsidTr="008C73D4">
        <w:tc>
          <w:tcPr>
            <w:tcW w:w="3539" w:type="dxa"/>
          </w:tcPr>
          <w:p w14:paraId="30D8FB77"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分攤機關名稱</w:t>
            </w:r>
          </w:p>
        </w:tc>
        <w:tc>
          <w:tcPr>
            <w:tcW w:w="2266" w:type="dxa"/>
          </w:tcPr>
          <w:p w14:paraId="0F33DD06"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分攤基準</w:t>
            </w:r>
            <w:r w:rsidRPr="006D421A">
              <w:rPr>
                <w:rFonts w:ascii="Times New Roman" w:eastAsia="標楷體" w:hAnsi="Times New Roman" w:cs="Times New Roman"/>
                <w:color w:val="A6A6A6" w:themeColor="background1" w:themeShade="A6"/>
                <w:sz w:val="32"/>
                <w:szCs w:val="32"/>
              </w:rPr>
              <w:t xml:space="preserve"> (</w:t>
            </w:r>
            <w:r w:rsidRPr="006D421A">
              <w:rPr>
                <w:rFonts w:ascii="Times New Roman" w:eastAsia="標楷體" w:hAnsi="Times New Roman" w:cs="Times New Roman"/>
                <w:color w:val="A6A6A6" w:themeColor="background1" w:themeShade="A6"/>
                <w:sz w:val="32"/>
                <w:szCs w:val="32"/>
              </w:rPr>
              <w:t>以百分比填寫</w:t>
            </w:r>
            <w:r w:rsidRPr="006D421A">
              <w:rPr>
                <w:rFonts w:ascii="Times New Roman" w:eastAsia="標楷體" w:hAnsi="Times New Roman" w:cs="Times New Roman"/>
                <w:color w:val="A6A6A6" w:themeColor="background1" w:themeShade="A6"/>
                <w:sz w:val="32"/>
                <w:szCs w:val="32"/>
              </w:rPr>
              <w:t>(</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t xml:space="preserve"> %)</w:t>
            </w:r>
            <w:r w:rsidRPr="006D421A">
              <w:rPr>
                <w:rFonts w:ascii="Times New Roman" w:eastAsia="標楷體" w:hAnsi="Times New Roman" w:cs="Times New Roman"/>
                <w:b/>
                <w:bCs/>
                <w:color w:val="A6A6A6" w:themeColor="background1" w:themeShade="A6"/>
                <w:sz w:val="32"/>
                <w:szCs w:val="32"/>
              </w:rPr>
              <w:t>負擔金額</w:t>
            </w:r>
            <w:r w:rsidRPr="006D421A">
              <w:rPr>
                <w:rFonts w:ascii="Times New Roman" w:eastAsia="標楷體" w:hAnsi="Times New Roman" w:cs="Times New Roman"/>
                <w:b/>
                <w:bCs/>
                <w:color w:val="A6A6A6" w:themeColor="background1" w:themeShade="A6"/>
                <w:sz w:val="32"/>
                <w:szCs w:val="32"/>
              </w:rPr>
              <w:t>/</w:t>
            </w:r>
            <w:r w:rsidRPr="006D421A">
              <w:rPr>
                <w:rFonts w:ascii="Times New Roman" w:eastAsia="標楷體" w:hAnsi="Times New Roman" w:cs="Times New Roman"/>
                <w:b/>
                <w:bCs/>
                <w:color w:val="A6A6A6" w:themeColor="background1" w:themeShade="A6"/>
                <w:sz w:val="32"/>
                <w:szCs w:val="32"/>
              </w:rPr>
              <w:t>總金額</w:t>
            </w:r>
            <w:r w:rsidRPr="006D421A">
              <w:rPr>
                <w:rFonts w:ascii="Times New Roman" w:eastAsia="標楷體" w:hAnsi="Times New Roman" w:cs="Times New Roman"/>
                <w:color w:val="A6A6A6" w:themeColor="background1" w:themeShade="A6"/>
                <w:sz w:val="32"/>
                <w:szCs w:val="32"/>
              </w:rPr>
              <w:t>)</w:t>
            </w:r>
          </w:p>
        </w:tc>
        <w:tc>
          <w:tcPr>
            <w:tcW w:w="1984" w:type="dxa"/>
          </w:tcPr>
          <w:p w14:paraId="53B2EC05"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分擔金額</w:t>
            </w:r>
          </w:p>
        </w:tc>
        <w:tc>
          <w:tcPr>
            <w:tcW w:w="3258" w:type="dxa"/>
          </w:tcPr>
          <w:p w14:paraId="1215688A"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用途說明</w:t>
            </w:r>
          </w:p>
        </w:tc>
      </w:tr>
      <w:tr w:rsidR="00543730" w:rsidRPr="006D421A" w14:paraId="4E360C93" w14:textId="77777777" w:rsidTr="008C73D4">
        <w:tc>
          <w:tcPr>
            <w:tcW w:w="3539" w:type="dxa"/>
          </w:tcPr>
          <w:p w14:paraId="067A123B"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color w:val="A6A6A6" w:themeColor="background1" w:themeShade="A6"/>
                <w:sz w:val="32"/>
                <w:szCs w:val="32"/>
              </w:rPr>
              <w:t>貴校全銜</w:t>
            </w:r>
          </w:p>
        </w:tc>
        <w:tc>
          <w:tcPr>
            <w:tcW w:w="2266" w:type="dxa"/>
          </w:tcPr>
          <w:p w14:paraId="141A1AFB" w14:textId="045E9539"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9</w:t>
            </w:r>
            <w:r w:rsidRPr="00543730">
              <w:rPr>
                <w:rFonts w:ascii="Times New Roman" w:eastAsia="標楷體" w:hAnsi="Times New Roman" w:cs="Times New Roman"/>
                <w:color w:val="A6A6A6" w:themeColor="background1" w:themeShade="A6"/>
                <w:sz w:val="32"/>
                <w:szCs w:val="32"/>
              </w:rPr>
              <w:t>%</w:t>
            </w:r>
          </w:p>
        </w:tc>
        <w:tc>
          <w:tcPr>
            <w:tcW w:w="1984" w:type="dxa"/>
          </w:tcPr>
          <w:p w14:paraId="4889D5D7" w14:textId="77777777"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2,</w:t>
            </w:r>
            <w:r w:rsidRPr="00543730">
              <w:rPr>
                <w:rFonts w:ascii="Times New Roman" w:eastAsia="標楷體" w:hAnsi="Times New Roman" w:cs="Times New Roman"/>
                <w:color w:val="A6A6A6" w:themeColor="background1" w:themeShade="A6"/>
                <w:sz w:val="32"/>
                <w:szCs w:val="32"/>
              </w:rPr>
              <w:t>000</w:t>
            </w:r>
          </w:p>
        </w:tc>
        <w:tc>
          <w:tcPr>
            <w:tcW w:w="3258" w:type="dxa"/>
          </w:tcPr>
          <w:p w14:paraId="6ADD7DF5" w14:textId="0F46B27A" w:rsidR="00543730" w:rsidRPr="00543730" w:rsidRDefault="00543730" w:rsidP="00543730">
            <w:pPr>
              <w:spacing w:line="480" w:lineRule="exact"/>
              <w:jc w:val="center"/>
              <w:rPr>
                <w:rFonts w:ascii="Times New Roman" w:eastAsia="標楷體" w:hAnsi="Times New Roman" w:cs="Times New Roman"/>
                <w:color w:val="000000" w:themeColor="text1"/>
                <w:sz w:val="32"/>
                <w:szCs w:val="32"/>
              </w:rPr>
            </w:pPr>
            <w:r w:rsidRPr="00543730">
              <w:rPr>
                <w:rFonts w:asciiTheme="majorHAnsi" w:hAnsiTheme="majorHAnsi" w:cstheme="majorHAnsi"/>
                <w:color w:val="000000" w:themeColor="text1"/>
                <w:sz w:val="32"/>
                <w:szCs w:val="32"/>
              </w:rPr>
              <w:t>桃園市</w:t>
            </w:r>
            <w:r w:rsidRPr="00543730">
              <w:rPr>
                <w:rFonts w:asciiTheme="majorHAnsi" w:eastAsia="標楷體" w:hAnsiTheme="majorHAnsi" w:cstheme="majorHAnsi"/>
                <w:color w:val="000000" w:themeColor="text1"/>
                <w:sz w:val="32"/>
                <w:szCs w:val="32"/>
                <w:shd w:val="clear" w:color="auto" w:fill="FFFFFF"/>
              </w:rPr>
              <w:t>2025</w:t>
            </w:r>
            <w:r w:rsidRPr="00543730">
              <w:rPr>
                <w:rFonts w:asciiTheme="majorHAnsi" w:eastAsia="標楷體" w:hAnsiTheme="majorHAnsi" w:cstheme="majorHAnsi"/>
                <w:color w:val="000000" w:themeColor="text1"/>
                <w:sz w:val="32"/>
                <w:szCs w:val="32"/>
                <w:shd w:val="clear" w:color="auto" w:fill="FFFFFF"/>
              </w:rPr>
              <w:t>年戶外教育暑期營隊</w:t>
            </w:r>
            <w:r w:rsidRPr="00543730">
              <w:rPr>
                <w:rFonts w:asciiTheme="majorHAnsi" w:hAnsiTheme="majorHAnsi" w:cstheme="majorHAnsi"/>
                <w:color w:val="000000" w:themeColor="text1"/>
                <w:sz w:val="32"/>
                <w:szCs w:val="32"/>
              </w:rPr>
              <w:t>在地探索暑期活動</w:t>
            </w:r>
            <w:r w:rsidRPr="00543730">
              <w:rPr>
                <w:rFonts w:ascii="Times New Roman" w:eastAsia="標楷體" w:hAnsi="Times New Roman" w:cs="Times New Roman"/>
                <w:color w:val="000000" w:themeColor="text1"/>
                <w:sz w:val="32"/>
                <w:szCs w:val="32"/>
              </w:rPr>
              <w:t>自籌款</w:t>
            </w:r>
          </w:p>
        </w:tc>
      </w:tr>
      <w:tr w:rsidR="00543730" w:rsidRPr="006D421A" w14:paraId="4C1D0FF4" w14:textId="77777777" w:rsidTr="008C73D4">
        <w:tc>
          <w:tcPr>
            <w:tcW w:w="3539" w:type="dxa"/>
          </w:tcPr>
          <w:p w14:paraId="0A8D44E3"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桃園市立東興國民中學</w:t>
            </w:r>
          </w:p>
        </w:tc>
        <w:tc>
          <w:tcPr>
            <w:tcW w:w="2266" w:type="dxa"/>
          </w:tcPr>
          <w:p w14:paraId="68987800" w14:textId="0D6749CA"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91</w:t>
            </w:r>
            <w:r w:rsidRPr="00543730">
              <w:rPr>
                <w:rFonts w:ascii="Times New Roman" w:eastAsia="標楷體" w:hAnsi="Times New Roman" w:cs="Times New Roman"/>
                <w:color w:val="A6A6A6" w:themeColor="background1" w:themeShade="A6"/>
                <w:sz w:val="32"/>
                <w:szCs w:val="32"/>
              </w:rPr>
              <w:t>%</w:t>
            </w:r>
          </w:p>
        </w:tc>
        <w:tc>
          <w:tcPr>
            <w:tcW w:w="1984" w:type="dxa"/>
          </w:tcPr>
          <w:p w14:paraId="3C409967" w14:textId="06479B2C"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color w:val="A6A6A6" w:themeColor="background1" w:themeShade="A6"/>
                <w:sz w:val="32"/>
                <w:szCs w:val="32"/>
              </w:rPr>
              <w:t>20,000</w:t>
            </w:r>
          </w:p>
        </w:tc>
        <w:tc>
          <w:tcPr>
            <w:tcW w:w="3258" w:type="dxa"/>
          </w:tcPr>
          <w:p w14:paraId="1549D27F" w14:textId="2639AD71" w:rsidR="00543730" w:rsidRPr="00543730" w:rsidRDefault="00543730" w:rsidP="00543730">
            <w:pPr>
              <w:spacing w:line="480" w:lineRule="exact"/>
              <w:jc w:val="center"/>
              <w:rPr>
                <w:rFonts w:ascii="Times New Roman" w:eastAsia="標楷體" w:hAnsi="Times New Roman" w:cs="Times New Roman"/>
                <w:color w:val="000000" w:themeColor="text1"/>
                <w:sz w:val="32"/>
                <w:szCs w:val="32"/>
              </w:rPr>
            </w:pPr>
            <w:r w:rsidRPr="00543730">
              <w:rPr>
                <w:rFonts w:asciiTheme="majorHAnsi" w:hAnsiTheme="majorHAnsi" w:cstheme="majorHAnsi"/>
                <w:color w:val="000000" w:themeColor="text1"/>
                <w:sz w:val="32"/>
                <w:szCs w:val="32"/>
              </w:rPr>
              <w:t>桃園市</w:t>
            </w:r>
            <w:r w:rsidRPr="00543730">
              <w:rPr>
                <w:rFonts w:asciiTheme="majorHAnsi" w:eastAsia="標楷體" w:hAnsiTheme="majorHAnsi" w:cstheme="majorHAnsi"/>
                <w:color w:val="000000" w:themeColor="text1"/>
                <w:sz w:val="32"/>
                <w:szCs w:val="32"/>
                <w:shd w:val="clear" w:color="auto" w:fill="FFFFFF"/>
              </w:rPr>
              <w:t>2025</w:t>
            </w:r>
            <w:r w:rsidRPr="00543730">
              <w:rPr>
                <w:rFonts w:asciiTheme="majorHAnsi" w:eastAsia="標楷體" w:hAnsiTheme="majorHAnsi" w:cstheme="majorHAnsi"/>
                <w:color w:val="000000" w:themeColor="text1"/>
                <w:sz w:val="32"/>
                <w:szCs w:val="32"/>
                <w:shd w:val="clear" w:color="auto" w:fill="FFFFFF"/>
              </w:rPr>
              <w:t>年戶外教育暑期營隊</w:t>
            </w:r>
            <w:r w:rsidRPr="00543730">
              <w:rPr>
                <w:rFonts w:asciiTheme="majorHAnsi" w:hAnsiTheme="majorHAnsi" w:cstheme="majorHAnsi"/>
                <w:color w:val="000000" w:themeColor="text1"/>
                <w:sz w:val="32"/>
                <w:szCs w:val="32"/>
              </w:rPr>
              <w:t>在地探索暑期活動</w:t>
            </w:r>
            <w:r w:rsidRPr="00543730">
              <w:rPr>
                <w:rFonts w:ascii="Times New Roman" w:eastAsia="標楷體" w:hAnsi="Times New Roman" w:cs="Times New Roman"/>
                <w:color w:val="000000" w:themeColor="text1"/>
                <w:sz w:val="32"/>
                <w:szCs w:val="32"/>
              </w:rPr>
              <w:t>補助款</w:t>
            </w:r>
          </w:p>
        </w:tc>
      </w:tr>
      <w:tr w:rsidR="00543730" w:rsidRPr="006D421A" w14:paraId="3E1C27CC" w14:textId="77777777" w:rsidTr="008C73D4">
        <w:tc>
          <w:tcPr>
            <w:tcW w:w="3539" w:type="dxa"/>
          </w:tcPr>
          <w:p w14:paraId="11F9D7DD"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合計</w:t>
            </w:r>
          </w:p>
        </w:tc>
        <w:tc>
          <w:tcPr>
            <w:tcW w:w="2266" w:type="dxa"/>
          </w:tcPr>
          <w:p w14:paraId="38DAF30E" w14:textId="77777777" w:rsidR="00543730" w:rsidRPr="006D421A" w:rsidRDefault="00543730" w:rsidP="008C73D4">
            <w:pPr>
              <w:jc w:val="center"/>
              <w:rPr>
                <w:rFonts w:ascii="Times New Roman" w:eastAsia="標楷體" w:hAnsi="Times New Roman" w:cs="Times New Roman"/>
                <w:sz w:val="32"/>
                <w:szCs w:val="32"/>
              </w:rPr>
            </w:pPr>
            <w:r w:rsidRPr="006D421A">
              <w:rPr>
                <w:rFonts w:ascii="Times New Roman" w:eastAsia="標楷體" w:hAnsi="Times New Roman" w:cs="Times New Roman"/>
                <w:sz w:val="32"/>
                <w:szCs w:val="32"/>
              </w:rPr>
              <w:t>100%</w:t>
            </w:r>
          </w:p>
        </w:tc>
        <w:tc>
          <w:tcPr>
            <w:tcW w:w="5242" w:type="dxa"/>
            <w:gridSpan w:val="2"/>
          </w:tcPr>
          <w:p w14:paraId="42AB3BA6" w14:textId="07C186E6" w:rsidR="00543730" w:rsidRPr="006D421A" w:rsidRDefault="00543730" w:rsidP="008C73D4">
            <w:pPr>
              <w:jc w:val="center"/>
              <w:rPr>
                <w:rFonts w:ascii="Times New Roman" w:eastAsia="標楷體" w:hAnsi="Times New Roman" w:cs="Times New Roman"/>
                <w:sz w:val="32"/>
                <w:szCs w:val="32"/>
              </w:rPr>
            </w:pPr>
            <w:r>
              <w:rPr>
                <w:rFonts w:ascii="Times New Roman" w:eastAsia="標楷體" w:hAnsi="Times New Roman" w:cs="Times New Roman"/>
                <w:color w:val="BFBFBF" w:themeColor="background1" w:themeShade="BF"/>
                <w:sz w:val="32"/>
                <w:szCs w:val="32"/>
              </w:rPr>
              <w:t>2</w:t>
            </w:r>
            <w:r w:rsidRPr="006D421A">
              <w:rPr>
                <w:rFonts w:ascii="Times New Roman" w:eastAsia="標楷體" w:hAnsi="Times New Roman" w:cs="Times New Roman" w:hint="eastAsia"/>
                <w:color w:val="BFBFBF" w:themeColor="background1" w:themeShade="BF"/>
                <w:sz w:val="32"/>
                <w:szCs w:val="32"/>
              </w:rPr>
              <w:t>2</w:t>
            </w:r>
            <w:r w:rsidRPr="006D421A">
              <w:rPr>
                <w:rFonts w:ascii="Times New Roman" w:eastAsia="標楷體" w:hAnsi="Times New Roman" w:cs="Times New Roman"/>
                <w:color w:val="BFBFBF" w:themeColor="background1" w:themeShade="BF"/>
                <w:sz w:val="32"/>
                <w:szCs w:val="32"/>
              </w:rPr>
              <w:t>,</w:t>
            </w:r>
            <w:r w:rsidRPr="006D421A">
              <w:rPr>
                <w:rFonts w:ascii="Times New Roman" w:eastAsia="標楷體" w:hAnsi="Times New Roman" w:cs="Times New Roman" w:hint="eastAsia"/>
                <w:color w:val="BFBFBF" w:themeColor="background1" w:themeShade="BF"/>
                <w:sz w:val="32"/>
                <w:szCs w:val="32"/>
              </w:rPr>
              <w:t>000</w:t>
            </w:r>
          </w:p>
        </w:tc>
      </w:tr>
    </w:tbl>
    <w:p w14:paraId="592F8471"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承辦單位人員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承辦單位主管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會計單位人員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機關長官</w:t>
      </w:r>
      <w:r w:rsidRPr="006D421A">
        <w:rPr>
          <w:rFonts w:ascii="Times New Roman" w:eastAsia="標楷體" w:hAnsi="Times New Roman" w:cs="Times New Roman"/>
          <w:sz w:val="32"/>
          <w:szCs w:val="32"/>
        </w:rPr>
        <w:t xml:space="preserve">         </w:t>
      </w:r>
    </w:p>
    <w:p w14:paraId="0EF8B9E5"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 xml:space="preserve">                          </w:t>
      </w:r>
    </w:p>
    <w:p w14:paraId="77004DAC"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附註：</w:t>
      </w:r>
    </w:p>
    <w:p w14:paraId="61B0A443" w14:textId="77777777" w:rsidR="00543730" w:rsidRPr="006D421A" w:rsidRDefault="00543730" w:rsidP="00150379">
      <w:pPr>
        <w:spacing w:line="400" w:lineRule="exact"/>
        <w:ind w:leftChars="-1" w:left="206" w:hangingChars="65" w:hanging="208"/>
        <w:rPr>
          <w:rFonts w:ascii="Times New Roman" w:eastAsia="標楷體" w:hAnsi="Times New Roman" w:cs="Times New Roman"/>
          <w:sz w:val="32"/>
          <w:szCs w:val="32"/>
        </w:rPr>
      </w:pPr>
      <w:r w:rsidRPr="006D421A">
        <w:rPr>
          <w:rFonts w:ascii="Times New Roman" w:eastAsia="標楷體" w:hAnsi="Times New Roman" w:cs="Times New Roman"/>
          <w:sz w:val="32"/>
          <w:szCs w:val="32"/>
        </w:rPr>
        <w:t>1.</w:t>
      </w:r>
      <w:r w:rsidRPr="006D421A">
        <w:rPr>
          <w:rFonts w:ascii="Times New Roman" w:eastAsia="標楷體" w:hAnsi="Times New Roman" w:cs="Times New Roman"/>
          <w:sz w:val="32"/>
          <w:szCs w:val="32"/>
        </w:rPr>
        <w:t>本表由承辦單位人員依據相關支出機關分攤支付款項填列。</w:t>
      </w:r>
    </w:p>
    <w:p w14:paraId="509A8404" w14:textId="77777777" w:rsidR="00543730" w:rsidRPr="006D421A" w:rsidRDefault="00543730" w:rsidP="00150379">
      <w:pPr>
        <w:spacing w:line="400" w:lineRule="exact"/>
        <w:ind w:leftChars="-1" w:left="206" w:hangingChars="65" w:hanging="208"/>
        <w:rPr>
          <w:rFonts w:ascii="Times New Roman" w:eastAsia="標楷體" w:hAnsi="Times New Roman" w:cs="Times New Roman"/>
          <w:sz w:val="32"/>
          <w:szCs w:val="32"/>
        </w:rPr>
      </w:pPr>
      <w:r w:rsidRPr="006D421A">
        <w:rPr>
          <w:rFonts w:ascii="Times New Roman" w:eastAsia="標楷體" w:hAnsi="Times New Roman" w:cs="Times New Roman"/>
          <w:sz w:val="32"/>
          <w:szCs w:val="32"/>
        </w:rPr>
        <w:t>2.</w:t>
      </w:r>
      <w:r w:rsidRPr="006D421A">
        <w:rPr>
          <w:rFonts w:ascii="Times New Roman" w:eastAsia="標楷體" w:hAnsi="Times New Roman" w:cs="Times New Roman"/>
          <w:sz w:val="32"/>
          <w:szCs w:val="32"/>
        </w:rPr>
        <w:t>機關在不牴觸本要點規定前提下，得依其業務特性及實際需要，酌予調整本表格式使用。</w:t>
      </w:r>
    </w:p>
    <w:p w14:paraId="52C779F3" w14:textId="54FB98A9" w:rsidR="00543730" w:rsidRPr="006D421A" w:rsidRDefault="00543730" w:rsidP="00150379">
      <w:pPr>
        <w:spacing w:line="400" w:lineRule="exact"/>
        <w:ind w:leftChars="-1" w:left="206" w:hangingChars="65" w:hanging="208"/>
        <w:rPr>
          <w:rFonts w:ascii="Times New Roman" w:eastAsia="標楷體" w:hAnsi="Times New Roman" w:cs="Times New Roman"/>
          <w:b/>
          <w:bCs/>
          <w:color w:val="000000" w:themeColor="text1"/>
          <w:sz w:val="32"/>
          <w:szCs w:val="32"/>
        </w:rPr>
      </w:pPr>
      <w:r w:rsidRPr="006D421A">
        <w:rPr>
          <w:rFonts w:ascii="Times New Roman" w:eastAsia="標楷體" w:hAnsi="Times New Roman" w:cs="Times New Roman"/>
          <w:b/>
          <w:bCs/>
          <w:color w:val="000000" w:themeColor="text1"/>
          <w:sz w:val="32"/>
          <w:szCs w:val="32"/>
        </w:rPr>
        <w:t>3.</w:t>
      </w:r>
      <w:r w:rsidRPr="006D421A">
        <w:rPr>
          <w:rFonts w:ascii="Times New Roman" w:eastAsia="標楷體" w:hAnsi="Times New Roman" w:cs="Times New Roman"/>
          <w:b/>
          <w:bCs/>
          <w:color w:val="000000" w:themeColor="text1"/>
          <w:sz w:val="32"/>
          <w:szCs w:val="32"/>
        </w:rPr>
        <w:t>總金額超過戶海中心</w:t>
      </w:r>
      <w:r>
        <w:rPr>
          <w:rFonts w:ascii="Times New Roman" w:eastAsia="標楷體" w:hAnsi="Times New Roman" w:cs="Times New Roman" w:hint="eastAsia"/>
          <w:b/>
          <w:bCs/>
          <w:color w:val="000000" w:themeColor="text1"/>
          <w:sz w:val="32"/>
          <w:szCs w:val="32"/>
        </w:rPr>
        <w:t>貳</w:t>
      </w:r>
      <w:r w:rsidRPr="006D421A">
        <w:rPr>
          <w:rFonts w:ascii="Times New Roman" w:eastAsia="標楷體" w:hAnsi="Times New Roman" w:cs="Times New Roman"/>
          <w:b/>
          <w:bCs/>
          <w:color w:val="000000" w:themeColor="text1"/>
          <w:sz w:val="32"/>
          <w:szCs w:val="32"/>
        </w:rPr>
        <w:t>萬元補助款方需填寫此表。</w:t>
      </w:r>
    </w:p>
    <w:p w14:paraId="6B92A560" w14:textId="499E39B7" w:rsidR="00B86B4B" w:rsidRPr="00543730" w:rsidRDefault="00B86B4B">
      <w:pPr>
        <w:widowControl/>
        <w:rPr>
          <w:rFonts w:asciiTheme="majorHAnsi" w:hAnsiTheme="majorHAnsi" w:cstheme="majorHAnsi"/>
          <w:color w:val="000000" w:themeColor="text1"/>
        </w:rPr>
      </w:pPr>
    </w:p>
    <w:sectPr w:rsidR="00B86B4B" w:rsidRPr="00543730" w:rsidSect="00543730">
      <w:footerReference w:type="default" r:id="rId11"/>
      <w:pgSz w:w="11906" w:h="16838"/>
      <w:pgMar w:top="851" w:right="424" w:bottom="567" w:left="567" w:header="851" w:footer="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C6A9" w14:textId="77777777" w:rsidR="00E70BB4" w:rsidRDefault="00E70BB4" w:rsidP="00DC1085">
      <w:r>
        <w:separator/>
      </w:r>
    </w:p>
  </w:endnote>
  <w:endnote w:type="continuationSeparator" w:id="0">
    <w:p w14:paraId="10F1CC0D" w14:textId="77777777" w:rsidR="00E70BB4" w:rsidRDefault="00E70BB4"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34858"/>
      <w:docPartObj>
        <w:docPartGallery w:val="Page Numbers (Bottom of Page)"/>
        <w:docPartUnique/>
      </w:docPartObj>
    </w:sdtPr>
    <w:sdtEndPr/>
    <w:sdtContent>
      <w:p w14:paraId="55A19C33" w14:textId="6CD18400" w:rsidR="00DC1085" w:rsidRDefault="00DC1085">
        <w:pPr>
          <w:pStyle w:val="a5"/>
          <w:jc w:val="center"/>
        </w:pPr>
        <w:r>
          <w:fldChar w:fldCharType="begin"/>
        </w:r>
        <w:r>
          <w:instrText>PAGE   \* MERGEFORMAT</w:instrText>
        </w:r>
        <w:r>
          <w:fldChar w:fldCharType="separate"/>
        </w:r>
        <w:r>
          <w:rPr>
            <w:lang w:val="zh-TW"/>
          </w:rPr>
          <w:t>2</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50C6" w14:textId="77777777" w:rsidR="00E70BB4" w:rsidRDefault="00E70BB4" w:rsidP="00DC1085">
      <w:r>
        <w:separator/>
      </w:r>
    </w:p>
  </w:footnote>
  <w:footnote w:type="continuationSeparator" w:id="0">
    <w:p w14:paraId="2D7C3D19" w14:textId="77777777" w:rsidR="00E70BB4" w:rsidRDefault="00E70BB4" w:rsidP="00DC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854"/>
    <w:multiLevelType w:val="hybridMultilevel"/>
    <w:tmpl w:val="297252C8"/>
    <w:lvl w:ilvl="0" w:tplc="9F0C09CC">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44"/>
    <w:rsid w:val="00020550"/>
    <w:rsid w:val="000234FB"/>
    <w:rsid w:val="00024FEB"/>
    <w:rsid w:val="0004086C"/>
    <w:rsid w:val="000450A4"/>
    <w:rsid w:val="000507B4"/>
    <w:rsid w:val="00061710"/>
    <w:rsid w:val="00067ED4"/>
    <w:rsid w:val="00070D0A"/>
    <w:rsid w:val="00072DF5"/>
    <w:rsid w:val="000746F4"/>
    <w:rsid w:val="000918C0"/>
    <w:rsid w:val="000A7485"/>
    <w:rsid w:val="000B1E35"/>
    <w:rsid w:val="000D27A9"/>
    <w:rsid w:val="000E11A8"/>
    <w:rsid w:val="000E1F97"/>
    <w:rsid w:val="000F5F6B"/>
    <w:rsid w:val="00101A15"/>
    <w:rsid w:val="001062E9"/>
    <w:rsid w:val="00106548"/>
    <w:rsid w:val="00111D63"/>
    <w:rsid w:val="001265BF"/>
    <w:rsid w:val="001349C7"/>
    <w:rsid w:val="00147F68"/>
    <w:rsid w:val="00150379"/>
    <w:rsid w:val="001519F5"/>
    <w:rsid w:val="001545CD"/>
    <w:rsid w:val="0017691A"/>
    <w:rsid w:val="00190B18"/>
    <w:rsid w:val="001A0B01"/>
    <w:rsid w:val="001B49B9"/>
    <w:rsid w:val="001B6F72"/>
    <w:rsid w:val="001B78F3"/>
    <w:rsid w:val="001C2173"/>
    <w:rsid w:val="001C60FE"/>
    <w:rsid w:val="001E018F"/>
    <w:rsid w:val="001E0B17"/>
    <w:rsid w:val="001E2254"/>
    <w:rsid w:val="001E29B1"/>
    <w:rsid w:val="001E39F6"/>
    <w:rsid w:val="001E6663"/>
    <w:rsid w:val="001F20A3"/>
    <w:rsid w:val="002012C9"/>
    <w:rsid w:val="00206D37"/>
    <w:rsid w:val="002120A7"/>
    <w:rsid w:val="0023301C"/>
    <w:rsid w:val="00233D04"/>
    <w:rsid w:val="002364E7"/>
    <w:rsid w:val="00244C25"/>
    <w:rsid w:val="00245F80"/>
    <w:rsid w:val="002775B8"/>
    <w:rsid w:val="00283280"/>
    <w:rsid w:val="00286BA3"/>
    <w:rsid w:val="002871CE"/>
    <w:rsid w:val="00294228"/>
    <w:rsid w:val="002A639C"/>
    <w:rsid w:val="002C16D9"/>
    <w:rsid w:val="002D37BF"/>
    <w:rsid w:val="002D38A1"/>
    <w:rsid w:val="002E35C2"/>
    <w:rsid w:val="00301296"/>
    <w:rsid w:val="00314C35"/>
    <w:rsid w:val="003206E8"/>
    <w:rsid w:val="003257D4"/>
    <w:rsid w:val="00347E70"/>
    <w:rsid w:val="003561DB"/>
    <w:rsid w:val="00360F71"/>
    <w:rsid w:val="0038657B"/>
    <w:rsid w:val="00386740"/>
    <w:rsid w:val="00391215"/>
    <w:rsid w:val="00394211"/>
    <w:rsid w:val="003A2C02"/>
    <w:rsid w:val="003A3E62"/>
    <w:rsid w:val="003B2639"/>
    <w:rsid w:val="003B2736"/>
    <w:rsid w:val="003B5044"/>
    <w:rsid w:val="003B66F9"/>
    <w:rsid w:val="003C114A"/>
    <w:rsid w:val="003C22C3"/>
    <w:rsid w:val="003C4EA4"/>
    <w:rsid w:val="003C744D"/>
    <w:rsid w:val="003D65AF"/>
    <w:rsid w:val="003E0893"/>
    <w:rsid w:val="003E7B56"/>
    <w:rsid w:val="003F1CE1"/>
    <w:rsid w:val="00426170"/>
    <w:rsid w:val="00444AC5"/>
    <w:rsid w:val="00485464"/>
    <w:rsid w:val="00492552"/>
    <w:rsid w:val="004A7841"/>
    <w:rsid w:val="004B0AB9"/>
    <w:rsid w:val="004B0CD9"/>
    <w:rsid w:val="004B3E13"/>
    <w:rsid w:val="004C1193"/>
    <w:rsid w:val="004C2984"/>
    <w:rsid w:val="004C7A43"/>
    <w:rsid w:val="004F4D3F"/>
    <w:rsid w:val="004F7CE9"/>
    <w:rsid w:val="005031B0"/>
    <w:rsid w:val="0050340A"/>
    <w:rsid w:val="00510037"/>
    <w:rsid w:val="00513387"/>
    <w:rsid w:val="00514466"/>
    <w:rsid w:val="005176BE"/>
    <w:rsid w:val="00522BED"/>
    <w:rsid w:val="005413AB"/>
    <w:rsid w:val="00543730"/>
    <w:rsid w:val="00544694"/>
    <w:rsid w:val="00555711"/>
    <w:rsid w:val="00574FC2"/>
    <w:rsid w:val="00575331"/>
    <w:rsid w:val="00577987"/>
    <w:rsid w:val="00592B7E"/>
    <w:rsid w:val="005930C2"/>
    <w:rsid w:val="005A051E"/>
    <w:rsid w:val="005A63AC"/>
    <w:rsid w:val="005A69A3"/>
    <w:rsid w:val="005B1ED1"/>
    <w:rsid w:val="005D3623"/>
    <w:rsid w:val="005E7206"/>
    <w:rsid w:val="005F1E23"/>
    <w:rsid w:val="00601A07"/>
    <w:rsid w:val="006024B4"/>
    <w:rsid w:val="00612096"/>
    <w:rsid w:val="0061297D"/>
    <w:rsid w:val="00613407"/>
    <w:rsid w:val="00642C61"/>
    <w:rsid w:val="00651D08"/>
    <w:rsid w:val="00660F4F"/>
    <w:rsid w:val="0066511B"/>
    <w:rsid w:val="00674541"/>
    <w:rsid w:val="00681512"/>
    <w:rsid w:val="006818C3"/>
    <w:rsid w:val="00690FC7"/>
    <w:rsid w:val="00691F7E"/>
    <w:rsid w:val="00691FCC"/>
    <w:rsid w:val="00695EDD"/>
    <w:rsid w:val="006972B2"/>
    <w:rsid w:val="006A07CD"/>
    <w:rsid w:val="006E6597"/>
    <w:rsid w:val="006E6B96"/>
    <w:rsid w:val="006F1188"/>
    <w:rsid w:val="007040A3"/>
    <w:rsid w:val="00722829"/>
    <w:rsid w:val="00731781"/>
    <w:rsid w:val="007320EF"/>
    <w:rsid w:val="00753F89"/>
    <w:rsid w:val="00772E4A"/>
    <w:rsid w:val="0078527A"/>
    <w:rsid w:val="00793369"/>
    <w:rsid w:val="007A2456"/>
    <w:rsid w:val="007A5574"/>
    <w:rsid w:val="007E12D5"/>
    <w:rsid w:val="007E3542"/>
    <w:rsid w:val="007E6DE2"/>
    <w:rsid w:val="007F5ED3"/>
    <w:rsid w:val="008038C8"/>
    <w:rsid w:val="008058A6"/>
    <w:rsid w:val="008070B4"/>
    <w:rsid w:val="00833530"/>
    <w:rsid w:val="0085188A"/>
    <w:rsid w:val="00867097"/>
    <w:rsid w:val="00875A18"/>
    <w:rsid w:val="00882024"/>
    <w:rsid w:val="0089359A"/>
    <w:rsid w:val="00894B96"/>
    <w:rsid w:val="00896505"/>
    <w:rsid w:val="00896642"/>
    <w:rsid w:val="008975B5"/>
    <w:rsid w:val="008A0EA0"/>
    <w:rsid w:val="008B00E5"/>
    <w:rsid w:val="008B1DAC"/>
    <w:rsid w:val="008B6389"/>
    <w:rsid w:val="008C1EB6"/>
    <w:rsid w:val="008C37A1"/>
    <w:rsid w:val="008C73D4"/>
    <w:rsid w:val="008E78D6"/>
    <w:rsid w:val="00910809"/>
    <w:rsid w:val="009201EA"/>
    <w:rsid w:val="00931D7E"/>
    <w:rsid w:val="009341CF"/>
    <w:rsid w:val="009405BE"/>
    <w:rsid w:val="009474BF"/>
    <w:rsid w:val="00951D9F"/>
    <w:rsid w:val="00951F9F"/>
    <w:rsid w:val="00980B1B"/>
    <w:rsid w:val="009822A0"/>
    <w:rsid w:val="009A4FE6"/>
    <w:rsid w:val="009A5477"/>
    <w:rsid w:val="009A7A90"/>
    <w:rsid w:val="009B341B"/>
    <w:rsid w:val="009D562B"/>
    <w:rsid w:val="009F0695"/>
    <w:rsid w:val="009F3A62"/>
    <w:rsid w:val="009F3ED5"/>
    <w:rsid w:val="009F4C00"/>
    <w:rsid w:val="00A04EBC"/>
    <w:rsid w:val="00A11F6E"/>
    <w:rsid w:val="00A15281"/>
    <w:rsid w:val="00A16BAE"/>
    <w:rsid w:val="00A17648"/>
    <w:rsid w:val="00A25C98"/>
    <w:rsid w:val="00A266F5"/>
    <w:rsid w:val="00A749B3"/>
    <w:rsid w:val="00A764E2"/>
    <w:rsid w:val="00A8084D"/>
    <w:rsid w:val="00A823A6"/>
    <w:rsid w:val="00A87FAD"/>
    <w:rsid w:val="00A958F7"/>
    <w:rsid w:val="00A97BBB"/>
    <w:rsid w:val="00AA08A0"/>
    <w:rsid w:val="00AB7050"/>
    <w:rsid w:val="00AB714A"/>
    <w:rsid w:val="00AC40B8"/>
    <w:rsid w:val="00AC50B9"/>
    <w:rsid w:val="00AC7C60"/>
    <w:rsid w:val="00AE7C07"/>
    <w:rsid w:val="00AF61FA"/>
    <w:rsid w:val="00B16B35"/>
    <w:rsid w:val="00B17C37"/>
    <w:rsid w:val="00B36F12"/>
    <w:rsid w:val="00B40522"/>
    <w:rsid w:val="00B44142"/>
    <w:rsid w:val="00B4621E"/>
    <w:rsid w:val="00B516EE"/>
    <w:rsid w:val="00B52B24"/>
    <w:rsid w:val="00B77E15"/>
    <w:rsid w:val="00B86B4B"/>
    <w:rsid w:val="00B902EB"/>
    <w:rsid w:val="00BA2097"/>
    <w:rsid w:val="00BB5618"/>
    <w:rsid w:val="00BC0398"/>
    <w:rsid w:val="00BC19D7"/>
    <w:rsid w:val="00BC6E77"/>
    <w:rsid w:val="00BC7508"/>
    <w:rsid w:val="00BD3B1F"/>
    <w:rsid w:val="00BE1AE5"/>
    <w:rsid w:val="00C058BE"/>
    <w:rsid w:val="00C06270"/>
    <w:rsid w:val="00C0763B"/>
    <w:rsid w:val="00C14FE5"/>
    <w:rsid w:val="00C23641"/>
    <w:rsid w:val="00C379D4"/>
    <w:rsid w:val="00C443A9"/>
    <w:rsid w:val="00C60F97"/>
    <w:rsid w:val="00C75429"/>
    <w:rsid w:val="00C765F7"/>
    <w:rsid w:val="00C84492"/>
    <w:rsid w:val="00C91AED"/>
    <w:rsid w:val="00C935CF"/>
    <w:rsid w:val="00C977E0"/>
    <w:rsid w:val="00CC7166"/>
    <w:rsid w:val="00CC7965"/>
    <w:rsid w:val="00CE41B8"/>
    <w:rsid w:val="00CE4FF2"/>
    <w:rsid w:val="00CE6DD5"/>
    <w:rsid w:val="00CF19D9"/>
    <w:rsid w:val="00D02B2C"/>
    <w:rsid w:val="00D03DB7"/>
    <w:rsid w:val="00D21A3E"/>
    <w:rsid w:val="00D2293B"/>
    <w:rsid w:val="00D43C70"/>
    <w:rsid w:val="00D441D8"/>
    <w:rsid w:val="00D46588"/>
    <w:rsid w:val="00D611CE"/>
    <w:rsid w:val="00D70E57"/>
    <w:rsid w:val="00D812BC"/>
    <w:rsid w:val="00D90223"/>
    <w:rsid w:val="00D90595"/>
    <w:rsid w:val="00DA0E57"/>
    <w:rsid w:val="00DA4031"/>
    <w:rsid w:val="00DB09B6"/>
    <w:rsid w:val="00DB3769"/>
    <w:rsid w:val="00DB5B20"/>
    <w:rsid w:val="00DC1085"/>
    <w:rsid w:val="00DC7337"/>
    <w:rsid w:val="00DD3A1D"/>
    <w:rsid w:val="00E2099F"/>
    <w:rsid w:val="00E45BC4"/>
    <w:rsid w:val="00E507E2"/>
    <w:rsid w:val="00E70BB4"/>
    <w:rsid w:val="00E80490"/>
    <w:rsid w:val="00E82760"/>
    <w:rsid w:val="00E87EDB"/>
    <w:rsid w:val="00E902E9"/>
    <w:rsid w:val="00E953A0"/>
    <w:rsid w:val="00EA1939"/>
    <w:rsid w:val="00EB78D3"/>
    <w:rsid w:val="00EC1076"/>
    <w:rsid w:val="00ED1CB7"/>
    <w:rsid w:val="00EE315B"/>
    <w:rsid w:val="00EE5E22"/>
    <w:rsid w:val="00EE5FD3"/>
    <w:rsid w:val="00EF56EF"/>
    <w:rsid w:val="00F07F19"/>
    <w:rsid w:val="00F124DF"/>
    <w:rsid w:val="00F27F22"/>
    <w:rsid w:val="00F372B0"/>
    <w:rsid w:val="00F66696"/>
    <w:rsid w:val="00F92583"/>
    <w:rsid w:val="00FC0FB5"/>
    <w:rsid w:val="00FC2285"/>
    <w:rsid w:val="00FC27B6"/>
    <w:rsid w:val="00FE3CD8"/>
    <w:rsid w:val="00FE7065"/>
    <w:rsid w:val="00FF5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72D6"/>
  <w15:chartTrackingRefBased/>
  <w15:docId w15:val="{F33B878C-21B4-408E-8E01-FC48ECF0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styleId="aa">
    <w:name w:val="Unresolved Mention"/>
    <w:basedOn w:val="a0"/>
    <w:uiPriority w:val="99"/>
    <w:semiHidden/>
    <w:unhideWhenUsed/>
    <w:rsid w:val="00492552"/>
    <w:rPr>
      <w:color w:val="605E5C"/>
      <w:shd w:val="clear" w:color="auto" w:fill="E1DFDD"/>
    </w:rPr>
  </w:style>
  <w:style w:type="table" w:styleId="ab">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C9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ycoemec@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ycoemec@dsjhs.tyc.edu.tw"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2025-05-20T01:32:00Z</cp:lastPrinted>
  <dcterms:created xsi:type="dcterms:W3CDTF">2025-05-29T06:57:00Z</dcterms:created>
  <dcterms:modified xsi:type="dcterms:W3CDTF">2025-05-29T06:57:00Z</dcterms:modified>
</cp:coreProperties>
</file>